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2B49" w14:textId="1E4177BD" w:rsidR="002D4481" w:rsidRPr="00BB2BAB" w:rsidRDefault="00D11262" w:rsidP="002D4481">
      <w:pPr>
        <w:tabs>
          <w:tab w:val="left" w:pos="6120"/>
        </w:tabs>
        <w:spacing w:after="0"/>
        <w:jc w:val="center"/>
        <w:rPr>
          <w:b/>
          <w:bCs/>
          <w:sz w:val="24"/>
          <w:szCs w:val="24"/>
        </w:rPr>
      </w:pPr>
      <w:r w:rsidRPr="00BB2BAB">
        <w:rPr>
          <w:b/>
          <w:bCs/>
          <w:sz w:val="24"/>
          <w:szCs w:val="24"/>
        </w:rPr>
        <w:t>NSERC Alliance</w:t>
      </w:r>
      <w:r w:rsidR="00EB30C1" w:rsidRPr="00BB2BAB">
        <w:rPr>
          <w:b/>
          <w:bCs/>
          <w:sz w:val="24"/>
          <w:szCs w:val="24"/>
        </w:rPr>
        <w:t xml:space="preserve"> Advantage</w:t>
      </w:r>
      <w:r w:rsidRPr="00BB2BAB">
        <w:rPr>
          <w:b/>
          <w:bCs/>
          <w:sz w:val="24"/>
          <w:szCs w:val="24"/>
        </w:rPr>
        <w:t xml:space="preserve"> / A</w:t>
      </w:r>
      <w:r w:rsidR="00EB30C1" w:rsidRPr="00BB2BAB">
        <w:rPr>
          <w:b/>
          <w:bCs/>
          <w:sz w:val="24"/>
          <w:szCs w:val="24"/>
        </w:rPr>
        <w:t xml:space="preserve">lberta Innovates </w:t>
      </w:r>
      <w:r w:rsidRPr="00BB2BAB">
        <w:rPr>
          <w:b/>
          <w:bCs/>
          <w:sz w:val="24"/>
          <w:szCs w:val="24"/>
        </w:rPr>
        <w:t>Advance – Stream II Checklist</w:t>
      </w:r>
    </w:p>
    <w:p w14:paraId="033E52DE" w14:textId="77777777" w:rsidR="002D4481" w:rsidRPr="00231FF2" w:rsidRDefault="002D4481" w:rsidP="002D4481">
      <w:pPr>
        <w:tabs>
          <w:tab w:val="left" w:pos="6120"/>
        </w:tabs>
        <w:spacing w:after="0"/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60"/>
      </w:tblGrid>
      <w:tr w:rsidR="00CF61F3" w:rsidRPr="00231FF2" w14:paraId="6B6A1AC7" w14:textId="77777777" w:rsidTr="005F0F2E">
        <w:tc>
          <w:tcPr>
            <w:tcW w:w="3595" w:type="dxa"/>
          </w:tcPr>
          <w:p w14:paraId="1D3C9B0B" w14:textId="37D4A959" w:rsidR="00CF61F3" w:rsidRPr="00231FF2" w:rsidRDefault="00CF61F3" w:rsidP="005F0F2E">
            <w:pPr>
              <w:spacing w:after="120"/>
              <w:rPr>
                <w:b/>
                <w:bCs/>
              </w:rPr>
            </w:pPr>
            <w:r w:rsidRPr="00231FF2">
              <w:rPr>
                <w:b/>
                <w:bCs/>
              </w:rPr>
              <w:t>PI Name:</w:t>
            </w:r>
          </w:p>
        </w:tc>
        <w:tc>
          <w:tcPr>
            <w:tcW w:w="5760" w:type="dxa"/>
          </w:tcPr>
          <w:p w14:paraId="3914BB81" w14:textId="56EF512B" w:rsidR="00CF61F3" w:rsidRPr="00231FF2" w:rsidRDefault="001517BC" w:rsidP="005F0F2E">
            <w:pPr>
              <w:spacing w:after="120"/>
            </w:pPr>
            <w:r>
              <w:t>[Fill]</w:t>
            </w:r>
          </w:p>
        </w:tc>
      </w:tr>
      <w:tr w:rsidR="00CF61F3" w:rsidRPr="00231FF2" w14:paraId="41331814" w14:textId="77777777" w:rsidTr="005F0F2E">
        <w:tc>
          <w:tcPr>
            <w:tcW w:w="3595" w:type="dxa"/>
          </w:tcPr>
          <w:p w14:paraId="6092391B" w14:textId="74718D00" w:rsidR="00CF61F3" w:rsidRPr="00231FF2" w:rsidRDefault="00CF61F3" w:rsidP="005F0F2E">
            <w:pPr>
              <w:spacing w:after="120"/>
              <w:rPr>
                <w:b/>
                <w:bCs/>
              </w:rPr>
            </w:pPr>
            <w:r w:rsidRPr="00231FF2">
              <w:rPr>
                <w:b/>
                <w:bCs/>
              </w:rPr>
              <w:t>RMS:</w:t>
            </w:r>
          </w:p>
        </w:tc>
        <w:tc>
          <w:tcPr>
            <w:tcW w:w="5760" w:type="dxa"/>
          </w:tcPr>
          <w:p w14:paraId="64A5A18A" w14:textId="4AB4134F" w:rsidR="00CF61F3" w:rsidRPr="00231FF2" w:rsidRDefault="001517BC" w:rsidP="005F0F2E">
            <w:pPr>
              <w:spacing w:after="120"/>
            </w:pPr>
            <w:r>
              <w:t>[Fill]</w:t>
            </w:r>
          </w:p>
        </w:tc>
      </w:tr>
      <w:tr w:rsidR="00CF61F3" w:rsidRPr="00231FF2" w14:paraId="064DC02C" w14:textId="77777777" w:rsidTr="005F0F2E">
        <w:tc>
          <w:tcPr>
            <w:tcW w:w="3595" w:type="dxa"/>
          </w:tcPr>
          <w:p w14:paraId="602F9526" w14:textId="433B38C1" w:rsidR="00CF61F3" w:rsidRPr="00231FF2" w:rsidRDefault="00CF61F3" w:rsidP="005F0F2E">
            <w:pPr>
              <w:spacing w:after="120"/>
              <w:rPr>
                <w:b/>
                <w:bCs/>
              </w:rPr>
            </w:pPr>
            <w:r w:rsidRPr="00231FF2">
              <w:rPr>
                <w:b/>
                <w:bCs/>
              </w:rPr>
              <w:t>Funder &amp; Grant:</w:t>
            </w:r>
          </w:p>
        </w:tc>
        <w:tc>
          <w:tcPr>
            <w:tcW w:w="5760" w:type="dxa"/>
          </w:tcPr>
          <w:p w14:paraId="1C79C380" w14:textId="3FC4C432" w:rsidR="00CF61F3" w:rsidRPr="00231FF2" w:rsidRDefault="00D11262" w:rsidP="005F0F2E">
            <w:pPr>
              <w:spacing w:after="120"/>
            </w:pPr>
            <w:hyperlink r:id="rId7" w:history="1">
              <w:r w:rsidRPr="00231FF2">
                <w:rPr>
                  <w:rStyle w:val="Hyperlink"/>
                </w:rPr>
                <w:t>NSERC Alliance</w:t>
              </w:r>
              <w:r w:rsidR="00EB30C1" w:rsidRPr="00231FF2">
                <w:rPr>
                  <w:rStyle w:val="Hyperlink"/>
                </w:rPr>
                <w:t xml:space="preserve"> Advantage</w:t>
              </w:r>
            </w:hyperlink>
            <w:r w:rsidR="006F01FF" w:rsidRPr="00231FF2">
              <w:t xml:space="preserve"> /</w:t>
            </w:r>
            <w:hyperlink r:id="rId8" w:history="1">
              <w:r w:rsidR="006F01FF" w:rsidRPr="00231FF2">
                <w:rPr>
                  <w:rStyle w:val="Hyperlink"/>
                </w:rPr>
                <w:t>Alberta Innovates Advance</w:t>
              </w:r>
            </w:hyperlink>
          </w:p>
        </w:tc>
      </w:tr>
      <w:tr w:rsidR="00CF61F3" w:rsidRPr="00231FF2" w14:paraId="18E13C07" w14:textId="77777777" w:rsidTr="005F0F2E">
        <w:tc>
          <w:tcPr>
            <w:tcW w:w="3595" w:type="dxa"/>
          </w:tcPr>
          <w:p w14:paraId="6FD21413" w14:textId="1DD23C0E" w:rsidR="00CF61F3" w:rsidRPr="00231FF2" w:rsidRDefault="001617D0" w:rsidP="00463B6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F61F3" w:rsidRPr="00231FF2">
              <w:rPr>
                <w:b/>
                <w:bCs/>
              </w:rPr>
              <w:t xml:space="preserve">udget &amp; </w:t>
            </w:r>
            <w:r>
              <w:rPr>
                <w:b/>
                <w:bCs/>
              </w:rPr>
              <w:t>L</w:t>
            </w:r>
            <w:r w:rsidR="00CF61F3" w:rsidRPr="00231FF2">
              <w:rPr>
                <w:b/>
                <w:bCs/>
              </w:rPr>
              <w:t>ength:</w:t>
            </w:r>
          </w:p>
        </w:tc>
        <w:tc>
          <w:tcPr>
            <w:tcW w:w="5760" w:type="dxa"/>
          </w:tcPr>
          <w:p w14:paraId="695910AA" w14:textId="11C36C29" w:rsidR="00CF61F3" w:rsidRPr="00231FF2" w:rsidRDefault="00D640FA" w:rsidP="00EB30C1">
            <w:pPr>
              <w:spacing w:after="120"/>
            </w:pPr>
            <w:r w:rsidRPr="00231FF2">
              <w:t xml:space="preserve">Up to </w:t>
            </w:r>
            <w:r w:rsidR="00D11262" w:rsidRPr="00231FF2">
              <w:t>$150</w:t>
            </w:r>
            <w:r w:rsidRPr="00231FF2">
              <w:t>,000 per year</w:t>
            </w:r>
            <w:r w:rsidR="00EB30C1" w:rsidRPr="00231FF2">
              <w:t xml:space="preserve"> </w:t>
            </w:r>
            <w:r w:rsidR="00D11262" w:rsidRPr="00231FF2">
              <w:t>($50</w:t>
            </w:r>
            <w:r w:rsidRPr="00231FF2">
              <w:t>,000</w:t>
            </w:r>
            <w:r w:rsidR="00D11262" w:rsidRPr="00231FF2">
              <w:t xml:space="preserve"> from NSERC, </w:t>
            </w:r>
            <w:r w:rsidRPr="00231FF2">
              <w:t>$</w:t>
            </w:r>
            <w:r w:rsidR="00D11262" w:rsidRPr="00231FF2">
              <w:t>100</w:t>
            </w:r>
            <w:r w:rsidRPr="00231FF2">
              <w:t xml:space="preserve">,000 from AI) </w:t>
            </w:r>
            <w:r w:rsidR="00D11262" w:rsidRPr="00231FF2">
              <w:t>for 2 years</w:t>
            </w:r>
          </w:p>
        </w:tc>
      </w:tr>
    </w:tbl>
    <w:p w14:paraId="67F7C28F" w14:textId="1E8F606B" w:rsidR="00BB2BAB" w:rsidRPr="00BB2BAB" w:rsidRDefault="00BB2BAB" w:rsidP="002D4481">
      <w:pPr>
        <w:spacing w:after="0"/>
        <w:rPr>
          <w:b/>
          <w:bCs/>
        </w:rPr>
      </w:pPr>
      <w:r w:rsidRPr="00BB2BAB">
        <w:rPr>
          <w:b/>
          <w:bCs/>
        </w:rPr>
        <w:t>Resources:</w:t>
      </w:r>
    </w:p>
    <w:p w14:paraId="7ADE8C23" w14:textId="62E8C44D" w:rsidR="00BB2BAB" w:rsidRDefault="00BB2BAB" w:rsidP="00BB2BAB">
      <w:pPr>
        <w:pStyle w:val="ListParagraph"/>
        <w:numPr>
          <w:ilvl w:val="0"/>
          <w:numId w:val="12"/>
        </w:numPr>
        <w:spacing w:after="0"/>
      </w:pPr>
      <w:hyperlink r:id="rId9" w:history="1">
        <w:r>
          <w:rPr>
            <w:rStyle w:val="Hyperlink"/>
          </w:rPr>
          <w:t>Alberta Innovates Advance Program website</w:t>
        </w:r>
      </w:hyperlink>
      <w:r>
        <w:t xml:space="preserve"> (including the Program Guide)</w:t>
      </w:r>
    </w:p>
    <w:p w14:paraId="61FE58B7" w14:textId="57C1040F" w:rsidR="00BB2BAB" w:rsidRDefault="00BB2BAB" w:rsidP="00BB2BAB">
      <w:pPr>
        <w:pStyle w:val="ListParagraph"/>
        <w:numPr>
          <w:ilvl w:val="0"/>
          <w:numId w:val="12"/>
        </w:numPr>
        <w:spacing w:after="0"/>
      </w:pPr>
      <w:hyperlink r:id="rId10" w:history="1">
        <w:r w:rsidRPr="00BB2BAB">
          <w:rPr>
            <w:rStyle w:val="Hyperlink"/>
          </w:rPr>
          <w:t>NSERC Alliance – Advance Program website</w:t>
        </w:r>
      </w:hyperlink>
      <w:r>
        <w:t xml:space="preserve"> (including TTO form, evaluation criteria, and merit indicators)</w:t>
      </w:r>
    </w:p>
    <w:p w14:paraId="547271D3" w14:textId="28634C59" w:rsidR="00BB2BAB" w:rsidRDefault="00BB2BAB" w:rsidP="00BB2BAB">
      <w:pPr>
        <w:pStyle w:val="ListParagraph"/>
        <w:numPr>
          <w:ilvl w:val="0"/>
          <w:numId w:val="12"/>
        </w:numPr>
        <w:spacing w:after="0"/>
      </w:pPr>
      <w:hyperlink r:id="rId11" w:history="1">
        <w:r w:rsidRPr="00BB2BAB">
          <w:rPr>
            <w:rStyle w:val="Hyperlink"/>
          </w:rPr>
          <w:t>RSO’s funding opportunity posting</w:t>
        </w:r>
      </w:hyperlink>
      <w:r>
        <w:t xml:space="preserve"> (for internal processes and deadlines)</w:t>
      </w:r>
    </w:p>
    <w:p w14:paraId="3DD6DA11" w14:textId="77777777" w:rsidR="00E26C0A" w:rsidRDefault="00E26C0A" w:rsidP="00E26C0A">
      <w:pPr>
        <w:spacing w:after="0"/>
      </w:pPr>
    </w:p>
    <w:p w14:paraId="6D5F5BFE" w14:textId="77777777" w:rsidR="00E26C0A" w:rsidRDefault="00E26C0A" w:rsidP="00E26C0A">
      <w:pPr>
        <w:spacing w:after="0"/>
        <w:rPr>
          <w:b/>
          <w:bCs/>
        </w:rPr>
      </w:pPr>
      <w:r>
        <w:rPr>
          <w:b/>
          <w:bCs/>
        </w:rPr>
        <w:t>Contacts:</w:t>
      </w:r>
    </w:p>
    <w:p w14:paraId="490B86E2" w14:textId="05179E64" w:rsidR="00E26C0A" w:rsidRPr="00E26C0A" w:rsidRDefault="00E26C0A" w:rsidP="00E26C0A">
      <w:pPr>
        <w:numPr>
          <w:ilvl w:val="0"/>
          <w:numId w:val="15"/>
        </w:numPr>
        <w:spacing w:after="0"/>
      </w:pPr>
      <w:r w:rsidRPr="00E26C0A">
        <w:t xml:space="preserve">AI Program Contact: Susie Li, </w:t>
      </w:r>
      <w:hyperlink r:id="rId12" w:history="1">
        <w:r w:rsidRPr="00E26C0A">
          <w:rPr>
            <w:rStyle w:val="Hyperlink"/>
          </w:rPr>
          <w:t>Susie.Li@albertainnovates.ca</w:t>
        </w:r>
      </w:hyperlink>
      <w:r>
        <w:t xml:space="preserve"> </w:t>
      </w:r>
    </w:p>
    <w:p w14:paraId="5A42712E" w14:textId="44D1B5D9" w:rsidR="00E26C0A" w:rsidRDefault="00E26C0A" w:rsidP="00E26C0A">
      <w:pPr>
        <w:numPr>
          <w:ilvl w:val="0"/>
          <w:numId w:val="15"/>
        </w:numPr>
        <w:spacing w:after="0"/>
      </w:pPr>
      <w:r w:rsidRPr="00E26C0A">
        <w:t xml:space="preserve">NSERC Contact: Irene R. Mikawoz, </w:t>
      </w:r>
      <w:hyperlink r:id="rId13" w:history="1">
        <w:r w:rsidRPr="00E26C0A">
          <w:rPr>
            <w:rStyle w:val="Hyperlink"/>
          </w:rPr>
          <w:t>Irene.Mikawoz@nserc-crsng.gc.ca</w:t>
        </w:r>
      </w:hyperlink>
    </w:p>
    <w:p w14:paraId="62FAD18B" w14:textId="48E99A1D" w:rsidR="00E26C0A" w:rsidRPr="00E26C0A" w:rsidRDefault="00E26C0A" w:rsidP="00E26C0A">
      <w:pPr>
        <w:numPr>
          <w:ilvl w:val="0"/>
          <w:numId w:val="15"/>
        </w:numPr>
        <w:spacing w:after="0"/>
      </w:pPr>
      <w:r>
        <w:t xml:space="preserve">RSO Contact: Haley Leavitt, </w:t>
      </w:r>
      <w:hyperlink r:id="rId14" w:history="1">
        <w:r w:rsidRPr="003241E4">
          <w:rPr>
            <w:rStyle w:val="Hyperlink"/>
          </w:rPr>
          <w:t>haley.leavitt@ucalgary.ca</w:t>
        </w:r>
      </w:hyperlink>
      <w:r>
        <w:t>. RSO has previous successful applications available upon request.</w:t>
      </w:r>
    </w:p>
    <w:p w14:paraId="12004CAF" w14:textId="4D832195" w:rsidR="009776B6" w:rsidRDefault="009776B6" w:rsidP="00E26C0A">
      <w:pPr>
        <w:pStyle w:val="ListParagraph"/>
        <w:numPr>
          <w:ilvl w:val="0"/>
          <w:numId w:val="15"/>
        </w:numPr>
        <w:spacing w:after="0"/>
      </w:pPr>
      <w:r>
        <w:t xml:space="preserve">Utilize your faculty Research Facilitator(s) as needed. </w:t>
      </w:r>
    </w:p>
    <w:p w14:paraId="0FB56691" w14:textId="77777777" w:rsidR="00BB2BAB" w:rsidRDefault="00BB2BAB" w:rsidP="00BB2BAB">
      <w:pPr>
        <w:spacing w:after="0"/>
      </w:pPr>
    </w:p>
    <w:p w14:paraId="6C418ED4" w14:textId="73940615" w:rsidR="00BB2BAB" w:rsidRPr="00BB2BAB" w:rsidRDefault="00BB2BAB" w:rsidP="00BB2BAB">
      <w:pPr>
        <w:spacing w:after="0"/>
        <w:rPr>
          <w:b/>
          <w:bCs/>
        </w:rPr>
      </w:pPr>
      <w:r w:rsidRPr="00BB2BAB">
        <w:rPr>
          <w:b/>
          <w:bCs/>
        </w:rPr>
        <w:t>Eligibility:</w:t>
      </w:r>
    </w:p>
    <w:p w14:paraId="42E37716" w14:textId="4F0D59C9" w:rsidR="00BB2BAB" w:rsidRPr="00BB2BAB" w:rsidRDefault="00BB2BAB" w:rsidP="00BB2BAB">
      <w:pPr>
        <w:pStyle w:val="ListParagraph"/>
        <w:numPr>
          <w:ilvl w:val="0"/>
          <w:numId w:val="13"/>
        </w:numPr>
        <w:spacing w:after="0"/>
      </w:pPr>
      <w:r w:rsidRPr="00231FF2">
        <w:rPr>
          <w:lang w:val="en-US"/>
        </w:rPr>
        <w:t xml:space="preserve">Applicant must fulfill </w:t>
      </w:r>
      <w:hyperlink r:id="rId15" w:history="1">
        <w:r w:rsidRPr="00231FF2">
          <w:rPr>
            <w:rStyle w:val="Hyperlink"/>
            <w:lang w:val="en-US"/>
          </w:rPr>
          <w:t>NSERC eligibility criteria</w:t>
        </w:r>
      </w:hyperlink>
      <w:r>
        <w:t xml:space="preserve"> and hold an </w:t>
      </w:r>
      <w:r w:rsidRPr="00231FF2">
        <w:rPr>
          <w:lang w:val="en-US"/>
        </w:rPr>
        <w:t>active peer-reviewed NSERC gran</w:t>
      </w:r>
      <w:r w:rsidR="00CC5995">
        <w:rPr>
          <w:lang w:val="en-US"/>
        </w:rPr>
        <w:t>t.</w:t>
      </w:r>
    </w:p>
    <w:p w14:paraId="249B50FD" w14:textId="1226BB1D" w:rsidR="00BB2BAB" w:rsidRPr="00BB2BAB" w:rsidRDefault="00BB2BAB" w:rsidP="00BB2BAB">
      <w:pPr>
        <w:pStyle w:val="ListParagraph"/>
        <w:numPr>
          <w:ilvl w:val="0"/>
          <w:numId w:val="13"/>
        </w:numPr>
        <w:spacing w:after="0"/>
      </w:pPr>
      <w:r>
        <w:rPr>
          <w:lang w:val="en-US"/>
        </w:rPr>
        <w:t xml:space="preserve">Proposal must </w:t>
      </w:r>
      <w:r w:rsidRPr="00231FF2">
        <w:rPr>
          <w:lang w:val="en-US"/>
        </w:rPr>
        <w:t>meet</w:t>
      </w:r>
      <w:r>
        <w:rPr>
          <w:lang w:val="en-US"/>
        </w:rPr>
        <w:t xml:space="preserve"> target</w:t>
      </w:r>
      <w:r w:rsidRPr="003E19C2">
        <w:rPr>
          <w:lang w:val="en-US"/>
        </w:rPr>
        <w:t xml:space="preserve"> area</w:t>
      </w:r>
      <w:r>
        <w:rPr>
          <w:lang w:val="en-US"/>
        </w:rPr>
        <w:t>s</w:t>
      </w:r>
      <w:r w:rsidRPr="00231FF2">
        <w:t xml:space="preserve"> </w:t>
      </w:r>
      <w:r>
        <w:t>for</w:t>
      </w:r>
      <w:r w:rsidRPr="00231FF2">
        <w:t xml:space="preserve"> Stream II</w:t>
      </w:r>
      <w:r>
        <w:t xml:space="preserve"> – see </w:t>
      </w:r>
      <w:hyperlink r:id="rId16" w:history="1">
        <w:r w:rsidRPr="00E00E5F">
          <w:rPr>
            <w:rStyle w:val="Hyperlink"/>
          </w:rPr>
          <w:t>program guide</w:t>
        </w:r>
      </w:hyperlink>
      <w:r>
        <w:t xml:space="preserve"> (Appendix B)</w:t>
      </w:r>
      <w:r w:rsidRPr="00231FF2">
        <w:rPr>
          <w:lang w:val="en-US"/>
        </w:rPr>
        <w:t>.</w:t>
      </w:r>
    </w:p>
    <w:p w14:paraId="26673D39" w14:textId="77777777" w:rsidR="00BB2BAB" w:rsidRPr="00BB2BAB" w:rsidRDefault="00BB2BAB" w:rsidP="00BB2BAB">
      <w:pPr>
        <w:pStyle w:val="ListParagraph"/>
        <w:numPr>
          <w:ilvl w:val="0"/>
          <w:numId w:val="13"/>
        </w:numPr>
        <w:spacing w:after="0"/>
      </w:pPr>
      <w:r w:rsidRPr="00231FF2">
        <w:rPr>
          <w:lang w:val="en-US"/>
        </w:rPr>
        <w:t xml:space="preserve">Proposal must fall between levels 2 and 4 of Alberta Innovates </w:t>
      </w:r>
      <w:hyperlink r:id="rId17" w:history="1">
        <w:r>
          <w:rPr>
            <w:rStyle w:val="Hyperlink"/>
            <w:lang w:val="en-US"/>
          </w:rPr>
          <w:t>technology readiness levels (TRLs)</w:t>
        </w:r>
      </w:hyperlink>
      <w:r w:rsidRPr="00231FF2">
        <w:rPr>
          <w:lang w:val="en-US"/>
        </w:rPr>
        <w:t>.</w:t>
      </w:r>
    </w:p>
    <w:p w14:paraId="0FE1FFC1" w14:textId="4FE6A524" w:rsidR="00BB2BAB" w:rsidRPr="00BB2BAB" w:rsidRDefault="00BB2BAB" w:rsidP="00BB2BAB">
      <w:pPr>
        <w:pStyle w:val="ListParagraph"/>
        <w:numPr>
          <w:ilvl w:val="0"/>
          <w:numId w:val="13"/>
        </w:numPr>
        <w:spacing w:after="0"/>
      </w:pPr>
      <w:r w:rsidRPr="00BB2BAB">
        <w:rPr>
          <w:lang w:val="en-US"/>
        </w:rPr>
        <w:t>Applicant can only submit one Alliance-Advance application per fiscal year (no limit to number of submissions as a co-applicant) and</w:t>
      </w:r>
      <w:r>
        <w:t xml:space="preserve"> </w:t>
      </w:r>
      <w:r w:rsidRPr="00BB2BAB">
        <w:rPr>
          <w:lang w:val="en-US"/>
        </w:rPr>
        <w:t>cannot hold more than one Stream II grant simultaneously.</w:t>
      </w:r>
    </w:p>
    <w:p w14:paraId="448B6071" w14:textId="77777777" w:rsidR="00BB2BAB" w:rsidRDefault="00BB2BAB" w:rsidP="00BB2BAB">
      <w:pPr>
        <w:spacing w:after="0"/>
      </w:pPr>
    </w:p>
    <w:p w14:paraId="62C47840" w14:textId="264615E7" w:rsidR="009776B6" w:rsidRPr="00BB2BAB" w:rsidRDefault="00BB2BAB" w:rsidP="00BB2BAB">
      <w:pPr>
        <w:spacing w:after="0"/>
        <w:rPr>
          <w:b/>
          <w:bCs/>
        </w:rPr>
      </w:pPr>
      <w:r w:rsidRPr="00BB2BAB">
        <w:rPr>
          <w:b/>
          <w:bCs/>
        </w:rPr>
        <w:t>Submission: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9634"/>
      </w:tblGrid>
      <w:tr w:rsidR="003E648B" w:rsidRPr="00231FF2" w14:paraId="1D8693A0" w14:textId="77777777" w:rsidTr="00C32A7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F92"/>
          </w:tcPr>
          <w:p w14:paraId="22251BC6" w14:textId="77777777" w:rsidR="003E648B" w:rsidRPr="001617D0" w:rsidRDefault="003E648B" w:rsidP="005D2581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F92"/>
          </w:tcPr>
          <w:p w14:paraId="04A7341B" w14:textId="771C9E5A" w:rsidR="003E648B" w:rsidRPr="001617D0" w:rsidRDefault="003E648B" w:rsidP="005D2581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617D0">
              <w:rPr>
                <w:b/>
                <w:bCs/>
                <w:color w:val="FFFFFF" w:themeColor="background1"/>
                <w:lang w:val="en-US"/>
              </w:rPr>
              <w:t>Stage 1</w:t>
            </w:r>
            <w:r w:rsidR="00932DDB">
              <w:rPr>
                <w:b/>
                <w:bCs/>
                <w:color w:val="FFFFFF" w:themeColor="background1"/>
                <w:lang w:val="en-US"/>
              </w:rPr>
              <w:t>A</w:t>
            </w:r>
            <w:r w:rsidRPr="001617D0">
              <w:rPr>
                <w:b/>
                <w:bCs/>
                <w:color w:val="FFFFFF" w:themeColor="background1"/>
                <w:lang w:val="en-US"/>
              </w:rPr>
              <w:t xml:space="preserve">: </w:t>
            </w:r>
            <w:r w:rsidR="00C32A7C">
              <w:rPr>
                <w:b/>
                <w:bCs/>
                <w:color w:val="FFFFFF" w:themeColor="background1"/>
                <w:lang w:val="en-US"/>
              </w:rPr>
              <w:t>Pre-</w:t>
            </w:r>
            <w:r w:rsidRPr="001617D0">
              <w:rPr>
                <w:b/>
                <w:bCs/>
                <w:color w:val="FFFFFF" w:themeColor="background1"/>
                <w:lang w:val="en-US"/>
              </w:rPr>
              <w:t>Intake</w:t>
            </w:r>
            <w:r w:rsidR="00C32A7C">
              <w:rPr>
                <w:b/>
                <w:bCs/>
                <w:color w:val="FFFFFF" w:themeColor="background1"/>
                <w:lang w:val="en-US"/>
              </w:rPr>
              <w:t xml:space="preserve"> (Email)</w:t>
            </w:r>
          </w:p>
        </w:tc>
      </w:tr>
      <w:tr w:rsidR="003E648B" w:rsidRPr="00231FF2" w14:paraId="0267528D" w14:textId="77777777" w:rsidTr="00C32A7C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11193617" w14:textId="50823A8B" w:rsidR="003E648B" w:rsidRPr="00231FF2" w:rsidRDefault="00E70B97" w:rsidP="00D640FA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28378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4C94C571" w14:textId="3795F8AA" w:rsidR="003E648B" w:rsidRPr="00231FF2" w:rsidRDefault="00973812" w:rsidP="00D640F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Contact</w:t>
            </w:r>
            <w:r w:rsidR="003E648B" w:rsidRPr="00231FF2">
              <w:rPr>
                <w:lang w:val="en-US"/>
              </w:rPr>
              <w:t xml:space="preserve"> the Advance program manager, Susie Li (</w:t>
            </w:r>
            <w:hyperlink r:id="rId18" w:history="1">
              <w:r w:rsidR="003E648B" w:rsidRPr="00231FF2">
                <w:rPr>
                  <w:rStyle w:val="Hyperlink"/>
                  <w:lang w:val="en-US"/>
                </w:rPr>
                <w:t>Susie.Li@albertainnovates.ca</w:t>
              </w:r>
            </w:hyperlink>
            <w:r w:rsidR="003E648B" w:rsidRPr="00231FF2">
              <w:rPr>
                <w:lang w:val="en-US"/>
              </w:rPr>
              <w:t>)</w:t>
            </w:r>
            <w:r w:rsidR="00BB2BAB">
              <w:rPr>
                <w:lang w:val="en-US"/>
              </w:rPr>
              <w:t>, by email</w:t>
            </w:r>
            <w:r w:rsidR="003E648B">
              <w:rPr>
                <w:lang w:val="en-US"/>
              </w:rPr>
              <w:t xml:space="preserve"> </w:t>
            </w:r>
            <w:r w:rsidRPr="00973812">
              <w:t>to determine initial alignment with the program requirements including one of the emerging technology research topics</w:t>
            </w:r>
            <w:r w:rsidR="000C6BDD">
              <w:t>. S</w:t>
            </w:r>
            <w:r w:rsidR="00E00E5F">
              <w:t xml:space="preserve">ee </w:t>
            </w:r>
            <w:hyperlink r:id="rId19" w:history="1">
              <w:r w:rsidR="00E00E5F" w:rsidRPr="00E00E5F">
                <w:rPr>
                  <w:rStyle w:val="Hyperlink"/>
                </w:rPr>
                <w:t>program guide</w:t>
              </w:r>
            </w:hyperlink>
            <w:r w:rsidR="00E00E5F">
              <w:t xml:space="preserve"> (Appendix B)</w:t>
            </w:r>
            <w:r w:rsidR="00E00E5F" w:rsidRPr="00231FF2">
              <w:rPr>
                <w:lang w:val="en-US"/>
              </w:rPr>
              <w:t>.</w:t>
            </w:r>
            <w:r w:rsidR="00C32A7C" w:rsidRPr="00231FF2">
              <w:rPr>
                <w:lang w:val="en-US"/>
              </w:rPr>
              <w:t xml:space="preserve"> Wait to </w:t>
            </w:r>
            <w:r w:rsidR="00BB2BAB">
              <w:rPr>
                <w:lang w:val="en-US"/>
              </w:rPr>
              <w:t>be invited to Stage 1B</w:t>
            </w:r>
            <w:r w:rsidR="00C32A7C">
              <w:rPr>
                <w:lang w:val="en-US"/>
              </w:rPr>
              <w:t>.</w:t>
            </w:r>
          </w:p>
        </w:tc>
      </w:tr>
      <w:tr w:rsidR="00C32A7C" w:rsidRPr="00231FF2" w14:paraId="31F028CA" w14:textId="77777777" w:rsidTr="00C32A7C">
        <w:trPr>
          <w:gridAfter w:val="1"/>
          <w:wAfter w:w="9634" w:type="dxa"/>
        </w:trPr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DB1BC" w14:textId="77777777" w:rsidR="00C32A7C" w:rsidRDefault="00C32A7C" w:rsidP="00D640FA">
            <w:pPr>
              <w:spacing w:after="60"/>
              <w:rPr>
                <w:lang w:val="en-US"/>
              </w:rPr>
            </w:pPr>
          </w:p>
        </w:tc>
      </w:tr>
      <w:tr w:rsidR="00C32A7C" w:rsidRPr="00231FF2" w14:paraId="341F94C6" w14:textId="77777777" w:rsidTr="00C32A7C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AF92"/>
          </w:tcPr>
          <w:p w14:paraId="6670147B" w14:textId="77777777" w:rsidR="00C32A7C" w:rsidRDefault="00C32A7C" w:rsidP="00D640FA">
            <w:pPr>
              <w:spacing w:after="60"/>
              <w:rPr>
                <w:lang w:val="en-US"/>
              </w:rPr>
            </w:pPr>
          </w:p>
        </w:tc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AF92"/>
          </w:tcPr>
          <w:p w14:paraId="74CE9463" w14:textId="34A18B2F" w:rsidR="00C32A7C" w:rsidRPr="00C32A7C" w:rsidRDefault="00C32A7C" w:rsidP="00C32A7C">
            <w:pPr>
              <w:spacing w:after="60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Stage 1B: Intake (PSIET Form)</w:t>
            </w:r>
          </w:p>
        </w:tc>
      </w:tr>
      <w:tr w:rsidR="003E648B" w:rsidRPr="00231FF2" w14:paraId="04C6F7FC" w14:textId="77777777" w:rsidTr="003E64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0B0EC427" w14:textId="43868EEC" w:rsidR="003E648B" w:rsidRPr="00231FF2" w:rsidRDefault="00E70B97" w:rsidP="00D640FA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10690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5087CCC1" w14:textId="2DA8736C" w:rsidR="003E648B" w:rsidRPr="00231FF2" w:rsidRDefault="00C32A7C" w:rsidP="003E648B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 xml:space="preserve">Once invited </w:t>
            </w:r>
            <w:r w:rsidR="003E648B" w:rsidRPr="00973812">
              <w:rPr>
                <w:lang w:val="en-US"/>
              </w:rPr>
              <w:t xml:space="preserve">to </w:t>
            </w:r>
            <w:r w:rsidR="00973812" w:rsidRPr="00973812">
              <w:rPr>
                <w:lang w:val="en-US"/>
              </w:rPr>
              <w:t>complete the PSIET Intake Form</w:t>
            </w:r>
            <w:r w:rsidR="009776B6">
              <w:rPr>
                <w:lang w:val="en-US"/>
              </w:rPr>
              <w:t xml:space="preserve"> by Alberta Innovates</w:t>
            </w:r>
            <w:r w:rsidR="00BB2BAB">
              <w:rPr>
                <w:lang w:val="en-US"/>
              </w:rPr>
              <w:t>, l</w:t>
            </w:r>
            <w:r w:rsidR="00053ADF">
              <w:rPr>
                <w:lang w:val="en-US"/>
              </w:rPr>
              <w:t>ogin to</w:t>
            </w:r>
            <w:r w:rsidR="00973812" w:rsidRPr="00973812">
              <w:rPr>
                <w:lang w:val="en-US"/>
              </w:rPr>
              <w:t xml:space="preserve"> </w:t>
            </w:r>
            <w:r w:rsidR="00053ADF">
              <w:rPr>
                <w:lang w:val="en-US"/>
              </w:rPr>
              <w:t xml:space="preserve">the </w:t>
            </w:r>
            <w:hyperlink r:id="rId20" w:history="1">
              <w:r w:rsidR="00053ADF">
                <w:rPr>
                  <w:rStyle w:val="Hyperlink"/>
                  <w:lang w:val="en-US"/>
                </w:rPr>
                <w:t>Alberta Innovates Portal</w:t>
              </w:r>
            </w:hyperlink>
            <w:r w:rsidR="00973812" w:rsidRPr="00973812">
              <w:rPr>
                <w:lang w:val="en-US"/>
              </w:rPr>
              <w:t>,</w:t>
            </w:r>
            <w:r w:rsidR="00973812">
              <w:rPr>
                <w:lang w:val="en-US"/>
              </w:rPr>
              <w:t xml:space="preserve"> navigate to the Funding Opportunities tab,</w:t>
            </w:r>
            <w:r w:rsidR="00973812" w:rsidRPr="00231FF2">
              <w:rPr>
                <w:lang w:val="en-US"/>
              </w:rPr>
              <w:t xml:space="preserve"> and complete </w:t>
            </w:r>
            <w:r w:rsidR="00973812">
              <w:rPr>
                <w:lang w:val="en-US"/>
              </w:rPr>
              <w:t xml:space="preserve">the </w:t>
            </w:r>
            <w:r w:rsidR="00973812" w:rsidRPr="00231FF2">
              <w:rPr>
                <w:lang w:val="en-US"/>
              </w:rPr>
              <w:t>PSIET Intake Form</w:t>
            </w:r>
            <w:r w:rsidR="00973812">
              <w:rPr>
                <w:lang w:val="en-US"/>
              </w:rPr>
              <w:t>.</w:t>
            </w:r>
            <w:r w:rsidR="00973E31">
              <w:rPr>
                <w:lang w:val="en-US"/>
              </w:rPr>
              <w:t xml:space="preserve"> </w:t>
            </w:r>
            <w:r w:rsidR="000C6BDD">
              <w:rPr>
                <w:b/>
                <w:bCs/>
                <w:lang w:val="en-US"/>
              </w:rPr>
              <w:t>D</w:t>
            </w:r>
            <w:r w:rsidR="00973E31" w:rsidRPr="000C6BDD">
              <w:rPr>
                <w:b/>
                <w:bCs/>
                <w:lang w:val="en-US"/>
              </w:rPr>
              <w:t>o not submit</w:t>
            </w:r>
            <w:r w:rsidR="000C6BDD">
              <w:rPr>
                <w:lang w:val="en-US"/>
              </w:rPr>
              <w:t>; instead, generate the PDF version</w:t>
            </w:r>
            <w:r w:rsidR="00973E31">
              <w:rPr>
                <w:lang w:val="en-US"/>
              </w:rPr>
              <w:t xml:space="preserve">. </w:t>
            </w:r>
          </w:p>
        </w:tc>
      </w:tr>
      <w:tr w:rsidR="00973E31" w:rsidRPr="00231FF2" w14:paraId="09884AB3" w14:textId="77777777" w:rsidTr="003E64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7570B9BC" w14:textId="05335B4B" w:rsidR="00973E31" w:rsidRPr="00231FF2" w:rsidRDefault="00E70B97" w:rsidP="00D640FA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13486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E3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7EB08F18" w14:textId="77777777" w:rsidR="00053ADF" w:rsidRDefault="00973E31" w:rsidP="003E648B">
            <w:pPr>
              <w:spacing w:after="60"/>
              <w:rPr>
                <w:lang w:val="en-US"/>
              </w:rPr>
            </w:pPr>
            <w:r w:rsidRPr="00231FF2">
              <w:rPr>
                <w:lang w:val="en-US"/>
              </w:rPr>
              <w:t>Create a new RMS record (</w:t>
            </w:r>
            <w:r w:rsidRPr="00231FF2">
              <w:rPr>
                <w:i/>
                <w:iCs/>
                <w:lang w:val="en-US"/>
              </w:rPr>
              <w:t>pre-award/letter of intent</w:t>
            </w:r>
            <w:r w:rsidRPr="00231FF2">
              <w:rPr>
                <w:lang w:val="en-US"/>
              </w:rPr>
              <w:t>)</w:t>
            </w:r>
            <w:r>
              <w:rPr>
                <w:lang w:val="en-US"/>
              </w:rPr>
              <w:t xml:space="preserve"> and</w:t>
            </w:r>
            <w:r w:rsidRPr="00231FF2">
              <w:rPr>
                <w:lang w:val="en-US"/>
              </w:rPr>
              <w:t xml:space="preserve"> attach the </w:t>
            </w:r>
            <w:r>
              <w:rPr>
                <w:lang w:val="en-US"/>
              </w:rPr>
              <w:t xml:space="preserve">PSIET Intake Form. </w:t>
            </w:r>
            <w:r w:rsidR="00053ADF">
              <w:rPr>
                <w:lang w:val="en-US"/>
              </w:rPr>
              <w:t xml:space="preserve">Submit the record for approvals and wait to hear back from RSO. </w:t>
            </w:r>
          </w:p>
          <w:p w14:paraId="009259B6" w14:textId="52F8C4C2" w:rsidR="00973E31" w:rsidRPr="00053ADF" w:rsidRDefault="00973E31" w:rsidP="00053ADF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rPr>
                <w:i/>
                <w:iCs/>
                <w:lang w:val="en-US"/>
              </w:rPr>
            </w:pPr>
            <w:r w:rsidRPr="00053ADF">
              <w:rPr>
                <w:i/>
                <w:iCs/>
                <w:lang w:val="en-US"/>
              </w:rPr>
              <w:t xml:space="preserve">The RSO internal deadline is 3 business days ahead of submission. </w:t>
            </w:r>
          </w:p>
        </w:tc>
      </w:tr>
      <w:tr w:rsidR="00EF462A" w:rsidRPr="00231FF2" w14:paraId="0B576DCB" w14:textId="77777777" w:rsidTr="003E64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424D575F" w14:textId="035B2C91" w:rsidR="00EF462A" w:rsidRPr="00231FF2" w:rsidRDefault="00E70B97" w:rsidP="00D640FA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105859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E3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2C1DB938" w14:textId="30C9C9DE" w:rsidR="00EF462A" w:rsidRPr="00EF462A" w:rsidRDefault="00423FA3" w:rsidP="003E648B">
            <w:pPr>
              <w:spacing w:after="60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Once </w:t>
            </w:r>
            <w:r w:rsidR="00F22598">
              <w:rPr>
                <w:lang w:val="en-US"/>
              </w:rPr>
              <w:t>institutional approval is received from RSO,</w:t>
            </w:r>
            <w:r>
              <w:rPr>
                <w:lang w:val="en-US"/>
              </w:rPr>
              <w:t xml:space="preserve"> s</w:t>
            </w:r>
            <w:r w:rsidR="00973E31">
              <w:rPr>
                <w:lang w:val="en-US"/>
              </w:rPr>
              <w:t>ubmit the final PSIET Intak</w:t>
            </w:r>
            <w:r w:rsidR="00053ADF">
              <w:rPr>
                <w:lang w:val="en-US"/>
              </w:rPr>
              <w:t>e</w:t>
            </w:r>
            <w:r w:rsidR="00973E31">
              <w:rPr>
                <w:lang w:val="en-US"/>
              </w:rPr>
              <w:t xml:space="preserve"> Form in the </w:t>
            </w:r>
            <w:hyperlink r:id="rId21" w:history="1">
              <w:r w:rsidR="00053ADF" w:rsidRPr="00053ADF">
                <w:rPr>
                  <w:rStyle w:val="Hyperlink"/>
                  <w:lang w:val="en-US"/>
                </w:rPr>
                <w:t>Alberta Innovates Portal</w:t>
              </w:r>
            </w:hyperlink>
            <w:r w:rsidR="00973E31">
              <w:rPr>
                <w:lang w:val="en-US"/>
              </w:rPr>
              <w:t xml:space="preserve">. </w:t>
            </w:r>
            <w:r w:rsidR="00EF462A" w:rsidRPr="00231FF2">
              <w:rPr>
                <w:lang w:val="en-US"/>
              </w:rPr>
              <w:t>Wait to</w:t>
            </w:r>
            <w:r w:rsidR="00053ADF">
              <w:rPr>
                <w:lang w:val="en-US"/>
              </w:rPr>
              <w:t xml:space="preserve"> hear from Alberta Innovates to</w:t>
            </w:r>
            <w:r w:rsidR="00EF462A" w:rsidRPr="00231FF2">
              <w:rPr>
                <w:lang w:val="en-US"/>
              </w:rPr>
              <w:t xml:space="preserve"> be invited to</w:t>
            </w:r>
            <w:r w:rsidR="00053AD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Stage </w:t>
            </w:r>
            <w:r w:rsidR="00BB2BAB">
              <w:rPr>
                <w:lang w:val="en-US"/>
              </w:rPr>
              <w:t>2A</w:t>
            </w:r>
            <w:r w:rsidR="00053ADF">
              <w:rPr>
                <w:lang w:val="en-US"/>
              </w:rPr>
              <w:t>.</w:t>
            </w:r>
          </w:p>
        </w:tc>
      </w:tr>
      <w:tr w:rsidR="00053ADF" w:rsidRPr="00231FF2" w14:paraId="0B1CAC3F" w14:textId="77777777" w:rsidTr="003E64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7162A1D2" w14:textId="748AA87B" w:rsidR="00053ADF" w:rsidRDefault="00E70B97" w:rsidP="00D640FA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4086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ADF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4E9DC"/>
          </w:tcPr>
          <w:p w14:paraId="6FE6FA49" w14:textId="303D26EF" w:rsidR="00053ADF" w:rsidRDefault="00423FA3" w:rsidP="003E648B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 xml:space="preserve">At any point after being invited to fill out the PSIET Intake form, you must </w:t>
            </w:r>
            <w:r w:rsidR="00E668E3">
              <w:rPr>
                <w:lang w:val="en-US"/>
              </w:rPr>
              <w:t>begin</w:t>
            </w:r>
            <w:r w:rsidR="00053ADF" w:rsidRPr="00231FF2">
              <w:rPr>
                <w:lang w:val="en-US"/>
              </w:rPr>
              <w:t xml:space="preserve"> communications with Innovate Calgary regarding the required </w:t>
            </w:r>
            <w:hyperlink r:id="rId22" w:history="1">
              <w:r w:rsidR="00053ADF" w:rsidRPr="00231FF2">
                <w:rPr>
                  <w:rStyle w:val="Hyperlink"/>
                  <w:lang w:val="en-US"/>
                </w:rPr>
                <w:t>Technology Transfer Office (TTO) form</w:t>
              </w:r>
            </w:hyperlink>
            <w:r w:rsidR="00053ADF" w:rsidRPr="00231FF2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Initiate communications by submitting an online </w:t>
            </w:r>
            <w:hyperlink r:id="rId23" w:history="1">
              <w:r w:rsidRPr="00423FA3">
                <w:rPr>
                  <w:rStyle w:val="Hyperlink"/>
                  <w:lang w:val="en-US"/>
                </w:rPr>
                <w:t>disclosure form</w:t>
              </w:r>
            </w:hyperlink>
            <w:r>
              <w:rPr>
                <w:lang w:val="en-US"/>
              </w:rPr>
              <w:t xml:space="preserve"> to their office.</w:t>
            </w:r>
          </w:p>
        </w:tc>
      </w:tr>
      <w:tr w:rsidR="003E648B" w:rsidRPr="00231FF2" w14:paraId="30EAF92F" w14:textId="77777777" w:rsidTr="003E648B"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68065" w14:textId="77777777" w:rsidR="003E648B" w:rsidRPr="00231FF2" w:rsidRDefault="003E648B" w:rsidP="00D640FA">
            <w:pPr>
              <w:spacing w:after="60"/>
              <w:rPr>
                <w:lang w:val="en-US"/>
              </w:rPr>
            </w:pPr>
          </w:p>
        </w:tc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72533" w14:textId="0F3CCF39" w:rsidR="003E648B" w:rsidRPr="00231FF2" w:rsidRDefault="003E648B" w:rsidP="00D640FA">
            <w:pPr>
              <w:spacing w:after="60"/>
              <w:rPr>
                <w:lang w:val="en-US"/>
              </w:rPr>
            </w:pPr>
          </w:p>
        </w:tc>
      </w:tr>
      <w:tr w:rsidR="003E648B" w:rsidRPr="00231FF2" w14:paraId="69297438" w14:textId="77777777" w:rsidTr="003E648B">
        <w:tc>
          <w:tcPr>
            <w:tcW w:w="436" w:type="dxa"/>
            <w:tcBorders>
              <w:top w:val="single" w:sz="4" w:space="0" w:color="auto"/>
            </w:tcBorders>
            <w:shd w:val="clear" w:color="auto" w:fill="D6AF92"/>
          </w:tcPr>
          <w:p w14:paraId="753A1594" w14:textId="77777777" w:rsidR="003E648B" w:rsidRPr="001617D0" w:rsidRDefault="003E648B" w:rsidP="005D2581">
            <w:pPr>
              <w:spacing w:after="60"/>
              <w:jc w:val="center"/>
              <w:rPr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9634" w:type="dxa"/>
            <w:tcBorders>
              <w:top w:val="single" w:sz="4" w:space="0" w:color="auto"/>
            </w:tcBorders>
            <w:shd w:val="clear" w:color="auto" w:fill="D6AF92"/>
          </w:tcPr>
          <w:p w14:paraId="3200F0FA" w14:textId="7F7EE617" w:rsidR="003E648B" w:rsidRPr="00231FF2" w:rsidRDefault="003E648B" w:rsidP="005D2581">
            <w:pPr>
              <w:spacing w:after="60"/>
              <w:jc w:val="center"/>
              <w:rPr>
                <w:b/>
                <w:bCs/>
                <w:lang w:val="en-US"/>
              </w:rPr>
            </w:pPr>
            <w:r w:rsidRPr="001617D0">
              <w:rPr>
                <w:b/>
                <w:bCs/>
                <w:color w:val="FFFFFF" w:themeColor="background1"/>
                <w:lang w:val="en-US"/>
              </w:rPr>
              <w:t xml:space="preserve">Stage </w:t>
            </w:r>
            <w:r w:rsidR="00C32A7C">
              <w:rPr>
                <w:b/>
                <w:bCs/>
                <w:color w:val="FFFFFF" w:themeColor="background1"/>
                <w:lang w:val="en-US"/>
              </w:rPr>
              <w:t>2A</w:t>
            </w:r>
            <w:r w:rsidRPr="001617D0">
              <w:rPr>
                <w:b/>
                <w:bCs/>
                <w:color w:val="FFFFFF" w:themeColor="background1"/>
                <w:lang w:val="en-US"/>
              </w:rPr>
              <w:t xml:space="preserve">: </w:t>
            </w:r>
            <w:r w:rsidR="00973812">
              <w:rPr>
                <w:b/>
                <w:bCs/>
                <w:color w:val="FFFFFF" w:themeColor="background1"/>
                <w:lang w:val="en-US"/>
              </w:rPr>
              <w:t>Full Application (Alberta Innovates)</w:t>
            </w:r>
          </w:p>
        </w:tc>
      </w:tr>
      <w:tr w:rsidR="00B53A78" w:rsidRPr="00231FF2" w14:paraId="626C72A7" w14:textId="77777777" w:rsidTr="003E648B">
        <w:tc>
          <w:tcPr>
            <w:tcW w:w="436" w:type="dxa"/>
            <w:shd w:val="clear" w:color="auto" w:fill="F4E9DC"/>
          </w:tcPr>
          <w:p w14:paraId="7FC6F344" w14:textId="7D141A6C" w:rsidR="00B53A78" w:rsidRPr="00231FF2" w:rsidRDefault="00E70B97" w:rsidP="00AD53B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10010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A78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1DA3EA2A" w14:textId="77777777" w:rsidR="009776B6" w:rsidRDefault="00053ADF" w:rsidP="00091717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 xml:space="preserve">Once invited to </w:t>
            </w:r>
            <w:r w:rsidR="00BB2BAB">
              <w:rPr>
                <w:lang w:val="en-US"/>
              </w:rPr>
              <w:t>full application</w:t>
            </w:r>
            <w:r>
              <w:rPr>
                <w:lang w:val="en-US"/>
              </w:rPr>
              <w:t xml:space="preserve"> by Alberta Innovates, e</w:t>
            </w:r>
            <w:r w:rsidR="00B53A78">
              <w:rPr>
                <w:lang w:val="en-US"/>
              </w:rPr>
              <w:t xml:space="preserve">nter the </w:t>
            </w:r>
            <w:hyperlink r:id="rId24" w:history="1">
              <w:r w:rsidR="00B53A78" w:rsidRPr="00B53A78">
                <w:rPr>
                  <w:rStyle w:val="Hyperlink"/>
                  <w:lang w:val="en-US"/>
                </w:rPr>
                <w:t>NSERC Online System</w:t>
              </w:r>
            </w:hyperlink>
            <w:r w:rsidR="00B53A78">
              <w:rPr>
                <w:lang w:val="en-US"/>
              </w:rPr>
              <w:t xml:space="preserve"> and complete an Alliance – Alberta Innovates Advance application (Form 101) according to the </w:t>
            </w:r>
            <w:hyperlink r:id="rId25" w:history="1">
              <w:r w:rsidR="00B53A78" w:rsidRPr="00B53A78">
                <w:rPr>
                  <w:rStyle w:val="Hyperlink"/>
                  <w:lang w:val="en-US"/>
                </w:rPr>
                <w:t>NSERC instructions</w:t>
              </w:r>
            </w:hyperlink>
            <w:r w:rsidR="00B53A78">
              <w:rPr>
                <w:lang w:val="en-US"/>
              </w:rPr>
              <w:t>.</w:t>
            </w:r>
            <w:r w:rsidR="00544377" w:rsidRPr="00231FF2">
              <w:rPr>
                <w:lang w:val="en-US"/>
              </w:rPr>
              <w:t xml:space="preserve"> This is a truncated version of the Alliance application.</w:t>
            </w:r>
          </w:p>
          <w:p w14:paraId="2656EE82" w14:textId="77777777" w:rsidR="009776B6" w:rsidRDefault="009776B6" w:rsidP="00091717">
            <w:pPr>
              <w:spacing w:after="60"/>
              <w:rPr>
                <w:lang w:val="en-US"/>
              </w:rPr>
            </w:pPr>
          </w:p>
          <w:p w14:paraId="55EDB742" w14:textId="345B1C3C" w:rsidR="009776B6" w:rsidRDefault="009776B6" w:rsidP="00091717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Sections with special considerations:</w:t>
            </w:r>
          </w:p>
          <w:p w14:paraId="034E7B31" w14:textId="7CEFB988" w:rsidR="00C87301" w:rsidRPr="001517BC" w:rsidRDefault="00E70B97" w:rsidP="001517BC">
            <w:pPr>
              <w:pStyle w:val="ListParagraph"/>
              <w:spacing w:after="6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01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  <w:r w:rsidR="00C87301">
              <w:rPr>
                <w:lang w:val="en-US"/>
              </w:rPr>
              <w:t xml:space="preserve"> </w:t>
            </w:r>
            <w:r w:rsidR="00C87301" w:rsidRPr="00C87301">
              <w:rPr>
                <w:b/>
                <w:bCs/>
                <w:lang w:val="en-US"/>
              </w:rPr>
              <w:t>Personal Data</w:t>
            </w:r>
            <w:r w:rsidR="00CD3F90">
              <w:rPr>
                <w:b/>
                <w:bCs/>
                <w:lang w:val="en-US"/>
              </w:rPr>
              <w:t>:</w:t>
            </w:r>
            <w:r w:rsidR="00C87301">
              <w:rPr>
                <w:lang w:val="en-US"/>
              </w:rPr>
              <w:t xml:space="preserve"> l</w:t>
            </w:r>
            <w:r w:rsidR="00B53A78">
              <w:rPr>
                <w:lang w:val="en-US"/>
              </w:rPr>
              <w:t>ink</w:t>
            </w:r>
            <w:r w:rsidR="00C87301">
              <w:rPr>
                <w:lang w:val="en-US"/>
              </w:rPr>
              <w:t xml:space="preserve"> </w:t>
            </w:r>
            <w:r w:rsidR="00B53A78">
              <w:rPr>
                <w:lang w:val="en-US"/>
              </w:rPr>
              <w:t xml:space="preserve">your Form 100A with CCV Attachment </w:t>
            </w:r>
            <w:r w:rsidR="00EF462A">
              <w:rPr>
                <w:lang w:val="en-US"/>
              </w:rPr>
              <w:t xml:space="preserve">(from </w:t>
            </w:r>
            <w:hyperlink r:id="rId26" w:history="1">
              <w:r w:rsidR="00EF462A" w:rsidRPr="00B53A78">
                <w:rPr>
                  <w:rStyle w:val="Hyperlink"/>
                  <w:lang w:val="en-US"/>
                </w:rPr>
                <w:t>CCV portal</w:t>
              </w:r>
            </w:hyperlink>
            <w:r w:rsidR="00EF462A">
              <w:rPr>
                <w:lang w:val="en-US"/>
              </w:rPr>
              <w:t xml:space="preserve">) </w:t>
            </w:r>
            <w:r w:rsidR="00B53A78">
              <w:rPr>
                <w:lang w:val="en-US"/>
              </w:rPr>
              <w:t xml:space="preserve">to the application form from the Portfolio screen using the Link Manager. </w:t>
            </w:r>
            <w:r w:rsidR="00B53A78" w:rsidRPr="00C87301">
              <w:rPr>
                <w:lang w:val="en-US"/>
              </w:rPr>
              <w:t>All co-applicants are required to link their Form 100As with CCV Attachments.</w:t>
            </w:r>
            <w:r w:rsidR="00C87301">
              <w:rPr>
                <w:lang w:val="en-US"/>
              </w:rPr>
              <w:t xml:space="preserve"> </w:t>
            </w:r>
            <w:r w:rsidR="00B53A78" w:rsidRPr="00C87301">
              <w:rPr>
                <w:lang w:val="en-US"/>
              </w:rPr>
              <w:t xml:space="preserve">CCVs </w:t>
            </w:r>
            <w:r w:rsidR="00733DDB">
              <w:rPr>
                <w:lang w:val="en-US"/>
              </w:rPr>
              <w:t>must</w:t>
            </w:r>
            <w:r w:rsidR="00B53A78" w:rsidRPr="00C87301">
              <w:rPr>
                <w:lang w:val="en-US"/>
              </w:rPr>
              <w:t xml:space="preserve"> </w:t>
            </w:r>
            <w:r w:rsidR="00733DDB">
              <w:rPr>
                <w:lang w:val="en-US"/>
              </w:rPr>
              <w:t>not</w:t>
            </w:r>
            <w:r w:rsidR="00B53A78" w:rsidRPr="00C87301">
              <w:rPr>
                <w:lang w:val="en-US"/>
              </w:rPr>
              <w:t xml:space="preserve"> be in draft form.</w:t>
            </w:r>
          </w:p>
          <w:p w14:paraId="48119EEF" w14:textId="61008A04" w:rsidR="00C87301" w:rsidRPr="001517BC" w:rsidRDefault="00E70B97" w:rsidP="001517BC">
            <w:pPr>
              <w:pStyle w:val="ListParagraph"/>
              <w:spacing w:after="6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5232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0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87301">
              <w:rPr>
                <w:lang w:val="en-US"/>
              </w:rPr>
              <w:t xml:space="preserve"> </w:t>
            </w:r>
            <w:r w:rsidR="00C87301">
              <w:rPr>
                <w:b/>
                <w:bCs/>
                <w:lang w:val="en-US"/>
              </w:rPr>
              <w:t>Sensitive Technology Research Areas (STRAC)</w:t>
            </w:r>
            <w:r w:rsidR="00CD3F90">
              <w:rPr>
                <w:b/>
                <w:bCs/>
                <w:lang w:val="en-US"/>
              </w:rPr>
              <w:t>:</w:t>
            </w:r>
            <w:r w:rsidR="00C87301">
              <w:rPr>
                <w:lang w:val="en-US"/>
              </w:rPr>
              <w:t xml:space="preserve"> </w:t>
            </w:r>
            <w:r w:rsidR="00973E31">
              <w:rPr>
                <w:lang w:val="en-US"/>
              </w:rPr>
              <w:t>answer yes or no</w:t>
            </w:r>
            <w:r w:rsidR="000C6BDD">
              <w:rPr>
                <w:lang w:val="en-US"/>
              </w:rPr>
              <w:t>,</w:t>
            </w:r>
            <w:r w:rsidR="00BB2BAB">
              <w:rPr>
                <w:lang w:val="en-US"/>
              </w:rPr>
              <w:t xml:space="preserve"> but</w:t>
            </w:r>
            <w:r w:rsidR="00053ADF">
              <w:rPr>
                <w:lang w:val="en-US"/>
              </w:rPr>
              <w:t xml:space="preserve"> do not fill out </w:t>
            </w:r>
            <w:r w:rsidR="000C6BDD">
              <w:rPr>
                <w:lang w:val="en-US"/>
              </w:rPr>
              <w:t xml:space="preserve">the </w:t>
            </w:r>
            <w:r w:rsidR="00053ADF">
              <w:rPr>
                <w:lang w:val="en-US"/>
              </w:rPr>
              <w:t xml:space="preserve">STRAC </w:t>
            </w:r>
            <w:r w:rsidR="00973E31">
              <w:rPr>
                <w:lang w:val="en-US"/>
              </w:rPr>
              <w:t>attestation</w:t>
            </w:r>
            <w:r w:rsidR="00053ADF">
              <w:rPr>
                <w:lang w:val="en-US"/>
              </w:rPr>
              <w:t xml:space="preserve"> forms</w:t>
            </w:r>
            <w:r w:rsidR="00E668E3">
              <w:rPr>
                <w:lang w:val="en-US"/>
              </w:rPr>
              <w:t xml:space="preserve"> yet</w:t>
            </w:r>
            <w:r w:rsidR="000C6BDD">
              <w:rPr>
                <w:lang w:val="en-US"/>
              </w:rPr>
              <w:t>. T</w:t>
            </w:r>
            <w:r w:rsidR="00053ADF">
              <w:rPr>
                <w:lang w:val="en-US"/>
              </w:rPr>
              <w:t xml:space="preserve">hese </w:t>
            </w:r>
            <w:r w:rsidR="000C6BDD">
              <w:rPr>
                <w:lang w:val="en-US"/>
              </w:rPr>
              <w:t>must be</w:t>
            </w:r>
            <w:r w:rsidR="00053ADF">
              <w:rPr>
                <w:lang w:val="en-US"/>
              </w:rPr>
              <w:t xml:space="preserve"> submitted in Stage 2</w:t>
            </w:r>
            <w:r>
              <w:rPr>
                <w:lang w:val="en-US"/>
              </w:rPr>
              <w:t>B</w:t>
            </w:r>
            <w:r w:rsidR="00E668E3">
              <w:rPr>
                <w:lang w:val="en-US"/>
              </w:rPr>
              <w:t>.</w:t>
            </w:r>
          </w:p>
          <w:p w14:paraId="0623A2A3" w14:textId="5D6BCD5F" w:rsidR="00C87301" w:rsidRPr="000C6BDD" w:rsidRDefault="00E70B97" w:rsidP="000C6BDD">
            <w:pPr>
              <w:pStyle w:val="ListParagraph"/>
              <w:spacing w:after="6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953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0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87301">
              <w:rPr>
                <w:lang w:val="en-US"/>
              </w:rPr>
              <w:t xml:space="preserve"> </w:t>
            </w:r>
            <w:r w:rsidR="00C87301">
              <w:rPr>
                <w:b/>
                <w:bCs/>
                <w:lang w:val="en-US"/>
              </w:rPr>
              <w:t>Proposal</w:t>
            </w:r>
            <w:r w:rsidR="00CD3F90">
              <w:rPr>
                <w:b/>
                <w:bCs/>
                <w:lang w:val="en-US"/>
              </w:rPr>
              <w:t>:</w:t>
            </w:r>
            <w:r w:rsidR="00C87301">
              <w:rPr>
                <w:lang w:val="en-US"/>
              </w:rPr>
              <w:t xml:space="preserve"> maximum </w:t>
            </w:r>
            <w:r>
              <w:rPr>
                <w:lang w:val="en-US"/>
              </w:rPr>
              <w:t>7</w:t>
            </w:r>
            <w:r w:rsidR="00C87301">
              <w:rPr>
                <w:lang w:val="en-US"/>
              </w:rPr>
              <w:t xml:space="preserve"> pages. Use the template found in the </w:t>
            </w:r>
            <w:hyperlink r:id="rId27" w:history="1">
              <w:r w:rsidR="00C87301" w:rsidRPr="00C87301">
                <w:rPr>
                  <w:rStyle w:val="Hyperlink"/>
                  <w:lang w:val="en-US"/>
                </w:rPr>
                <w:t>NSERC instructions</w:t>
              </w:r>
            </w:hyperlink>
            <w:r w:rsidR="00C87301">
              <w:rPr>
                <w:lang w:val="en-US"/>
              </w:rPr>
              <w:t>.</w:t>
            </w:r>
          </w:p>
          <w:p w14:paraId="5605681E" w14:textId="7FC169D3" w:rsidR="00B731E9" w:rsidRPr="001517BC" w:rsidRDefault="00E70B97" w:rsidP="001517BC">
            <w:pPr>
              <w:pStyle w:val="ListParagraph"/>
              <w:spacing w:after="6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7932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0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87301">
              <w:rPr>
                <w:b/>
                <w:bCs/>
                <w:lang w:val="en-US"/>
              </w:rPr>
              <w:t xml:space="preserve"> Budget Justification</w:t>
            </w:r>
            <w:r w:rsidR="00CD3F90">
              <w:rPr>
                <w:b/>
                <w:bCs/>
                <w:lang w:val="en-US"/>
              </w:rPr>
              <w:t>:</w:t>
            </w:r>
            <w:r w:rsidR="00C87301">
              <w:rPr>
                <w:lang w:val="en-US"/>
              </w:rPr>
              <w:t xml:space="preserve"> must adhere to the </w:t>
            </w:r>
            <w:hyperlink r:id="rId28" w:history="1">
              <w:r w:rsidR="00C87301" w:rsidRPr="00B731E9">
                <w:rPr>
                  <w:rStyle w:val="Hyperlink"/>
                  <w:lang w:val="en-US"/>
                </w:rPr>
                <w:t>NSERC presentation standards</w:t>
              </w:r>
            </w:hyperlink>
            <w:r w:rsidR="00C87301">
              <w:rPr>
                <w:lang w:val="en-US"/>
              </w:rPr>
              <w:t>.</w:t>
            </w:r>
          </w:p>
          <w:p w14:paraId="1D7A2D0F" w14:textId="0BB2AF6C" w:rsidR="00B731E9" w:rsidRPr="001517BC" w:rsidRDefault="00E70B97" w:rsidP="000C6BDD">
            <w:pPr>
              <w:pStyle w:val="ListParagraph"/>
              <w:spacing w:after="6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3586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731E9">
              <w:rPr>
                <w:lang w:val="en-US"/>
              </w:rPr>
              <w:t xml:space="preserve"> </w:t>
            </w:r>
            <w:r w:rsidR="00B731E9">
              <w:rPr>
                <w:b/>
                <w:bCs/>
                <w:lang w:val="en-US"/>
              </w:rPr>
              <w:t>Contributions</w:t>
            </w:r>
            <w:r w:rsidR="00CD3F90">
              <w:rPr>
                <w:b/>
                <w:bCs/>
                <w:lang w:val="en-US"/>
              </w:rPr>
              <w:t>:</w:t>
            </w:r>
            <w:r w:rsidR="00B731E9">
              <w:rPr>
                <w:lang w:val="en-US"/>
              </w:rPr>
              <w:t xml:space="preserve"> add Alberta Innovates Post-Secondary Investments and Emerging Technologies (PSIET) as a joint call funding partner, with a maximum annual cash contribution of $100,000 in each of Years 1 and 2. Do not send the invitation to the authorized contact yet, this will need to be submitted in Stage 2</w:t>
            </w:r>
            <w:r>
              <w:rPr>
                <w:lang w:val="en-US"/>
              </w:rPr>
              <w:t>B</w:t>
            </w:r>
            <w:r w:rsidR="001517BC">
              <w:rPr>
                <w:lang w:val="en-US"/>
              </w:rPr>
              <w:t>.</w:t>
            </w:r>
          </w:p>
          <w:p w14:paraId="0A85B46A" w14:textId="08E1C2BD" w:rsidR="00B731E9" w:rsidRDefault="00E70B97" w:rsidP="001517BC">
            <w:pPr>
              <w:spacing w:after="60"/>
              <w:ind w:left="720"/>
              <w:rPr>
                <w:lang w:val="en-US"/>
              </w:rPr>
            </w:pPr>
            <w:sdt>
              <w:sdtPr>
                <w:rPr>
                  <w:lang w:val="en-US"/>
                </w:rPr>
                <w:id w:val="-25352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731E9">
              <w:rPr>
                <w:lang w:val="en-US"/>
              </w:rPr>
              <w:t xml:space="preserve"> </w:t>
            </w:r>
            <w:r w:rsidR="00B731E9">
              <w:rPr>
                <w:b/>
                <w:bCs/>
                <w:lang w:val="en-US"/>
              </w:rPr>
              <w:t>Justification for In-Kind Contributions</w:t>
            </w:r>
            <w:r w:rsidR="00CD3F90">
              <w:rPr>
                <w:b/>
                <w:bCs/>
                <w:lang w:val="en-US"/>
              </w:rPr>
              <w:t xml:space="preserve">: </w:t>
            </w:r>
            <w:r w:rsidR="00B731E9">
              <w:rPr>
                <w:lang w:val="en-US"/>
              </w:rPr>
              <w:t xml:space="preserve">not applicable, </w:t>
            </w:r>
            <w:r w:rsidR="00E668E3">
              <w:rPr>
                <w:lang w:val="en-US"/>
              </w:rPr>
              <w:t xml:space="preserve">but you </w:t>
            </w:r>
            <w:r w:rsidR="00B731E9">
              <w:rPr>
                <w:lang w:val="en-US"/>
              </w:rPr>
              <w:t xml:space="preserve">must upload a blank page to satisfy the requirement for an attachment. </w:t>
            </w:r>
          </w:p>
          <w:p w14:paraId="3455103C" w14:textId="57F886CE" w:rsidR="00CD3F90" w:rsidRDefault="00E70B97" w:rsidP="001517BC">
            <w:pPr>
              <w:spacing w:after="60"/>
              <w:ind w:left="720"/>
              <w:rPr>
                <w:lang w:val="en-US"/>
              </w:rPr>
            </w:pPr>
            <w:sdt>
              <w:sdtPr>
                <w:rPr>
                  <w:lang w:val="en-US"/>
                </w:rPr>
                <w:id w:val="6208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731E9">
              <w:rPr>
                <w:lang w:val="en-US"/>
              </w:rPr>
              <w:t xml:space="preserve"> </w:t>
            </w:r>
            <w:r w:rsidR="00B731E9">
              <w:rPr>
                <w:b/>
                <w:bCs/>
                <w:lang w:val="en-US"/>
              </w:rPr>
              <w:t>Other Documents</w:t>
            </w:r>
            <w:r w:rsidR="00E668E3">
              <w:rPr>
                <w:b/>
                <w:bCs/>
                <w:lang w:val="en-US"/>
              </w:rPr>
              <w:t>:</w:t>
            </w:r>
            <w:r w:rsidR="00B731E9">
              <w:rPr>
                <w:lang w:val="en-US"/>
              </w:rPr>
              <w:t xml:space="preserve"> upload the signed </w:t>
            </w:r>
            <w:hyperlink r:id="rId29" w:history="1">
              <w:r w:rsidR="00B731E9" w:rsidRPr="00B731E9">
                <w:rPr>
                  <w:rStyle w:val="Hyperlink"/>
                  <w:lang w:val="en-US"/>
                </w:rPr>
                <w:t>Technology Transfer Office (TTO) form</w:t>
              </w:r>
            </w:hyperlink>
            <w:r w:rsidR="00B731E9">
              <w:rPr>
                <w:lang w:val="en-US"/>
              </w:rPr>
              <w:t>.</w:t>
            </w:r>
          </w:p>
          <w:p w14:paraId="0E6F646D" w14:textId="0F8540CE" w:rsidR="00CD3F90" w:rsidRPr="00C87301" w:rsidRDefault="00E70B97" w:rsidP="00B731E9">
            <w:pPr>
              <w:spacing w:after="60"/>
              <w:ind w:left="720"/>
              <w:rPr>
                <w:lang w:val="en-US"/>
              </w:rPr>
            </w:pPr>
            <w:sdt>
              <w:sdtPr>
                <w:rPr>
                  <w:lang w:val="en-US"/>
                </w:rPr>
                <w:id w:val="-59232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9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D3F90">
              <w:rPr>
                <w:lang w:val="en-US"/>
              </w:rPr>
              <w:t xml:space="preserve"> </w:t>
            </w:r>
            <w:r w:rsidR="00544377">
              <w:rPr>
                <w:b/>
                <w:bCs/>
                <w:lang w:val="en-US"/>
              </w:rPr>
              <w:t>Do not submit</w:t>
            </w:r>
            <w:r w:rsidR="00544377">
              <w:rPr>
                <w:lang w:val="en-US"/>
              </w:rPr>
              <w:t>; instead,</w:t>
            </w:r>
            <w:r w:rsidR="008B68CF">
              <w:rPr>
                <w:lang w:val="en-US"/>
              </w:rPr>
              <w:t xml:space="preserve"> </w:t>
            </w:r>
            <w:r w:rsidR="00544377">
              <w:rPr>
                <w:lang w:val="en-US"/>
              </w:rPr>
              <w:t>generate</w:t>
            </w:r>
            <w:r w:rsidR="00CD3F90">
              <w:rPr>
                <w:lang w:val="en-US"/>
              </w:rPr>
              <w:t xml:space="preserve"> </w:t>
            </w:r>
            <w:r w:rsidR="00544377">
              <w:rPr>
                <w:lang w:val="en-US"/>
              </w:rPr>
              <w:t xml:space="preserve">the </w:t>
            </w:r>
            <w:r w:rsidR="00CD3F90">
              <w:rPr>
                <w:lang w:val="en-US"/>
              </w:rPr>
              <w:t xml:space="preserve">PDF version using the preview function. This should include </w:t>
            </w:r>
            <w:r w:rsidR="00E668E3">
              <w:rPr>
                <w:lang w:val="en-US"/>
              </w:rPr>
              <w:t xml:space="preserve">the </w:t>
            </w:r>
            <w:r w:rsidR="00CD3F90">
              <w:rPr>
                <w:lang w:val="en-US"/>
              </w:rPr>
              <w:t xml:space="preserve">Form 101 and </w:t>
            </w:r>
            <w:r w:rsidR="008B68CF">
              <w:rPr>
                <w:lang w:val="en-US"/>
              </w:rPr>
              <w:t xml:space="preserve">the </w:t>
            </w:r>
            <w:r w:rsidR="00CD3F90">
              <w:rPr>
                <w:lang w:val="en-US"/>
              </w:rPr>
              <w:t>Form 100A(s).</w:t>
            </w:r>
          </w:p>
        </w:tc>
      </w:tr>
      <w:tr w:rsidR="00E00E5F" w:rsidRPr="00231FF2" w14:paraId="450A44EF" w14:textId="77777777" w:rsidTr="003E648B">
        <w:tc>
          <w:tcPr>
            <w:tcW w:w="436" w:type="dxa"/>
            <w:shd w:val="clear" w:color="auto" w:fill="F4E9DC"/>
          </w:tcPr>
          <w:p w14:paraId="7F5DF7A7" w14:textId="384A7798" w:rsidR="00E00E5F" w:rsidRPr="00231FF2" w:rsidRDefault="00E70B97" w:rsidP="00AD53B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202150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5F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51023E01" w14:textId="77777777" w:rsidR="000C6BDD" w:rsidRDefault="00E00E5F" w:rsidP="00D23CFA">
            <w:pPr>
              <w:spacing w:after="60"/>
              <w:rPr>
                <w:lang w:val="en-US"/>
              </w:rPr>
            </w:pPr>
            <w:r w:rsidRPr="00231FF2">
              <w:rPr>
                <w:lang w:val="en-US"/>
              </w:rPr>
              <w:t xml:space="preserve">Enter the </w:t>
            </w:r>
            <w:hyperlink r:id="rId30" w:history="1">
              <w:r w:rsidR="00E668E3">
                <w:rPr>
                  <w:rStyle w:val="Hyperlink"/>
                  <w:lang w:val="en-US"/>
                </w:rPr>
                <w:t>Alberta Innovates Portal</w:t>
              </w:r>
            </w:hyperlink>
            <w:r w:rsidR="00E668E3">
              <w:t xml:space="preserve"> and</w:t>
            </w:r>
            <w:r w:rsidR="00BC0EC8">
              <w:rPr>
                <w:lang w:val="en-US"/>
              </w:rPr>
              <w:t xml:space="preserve"> </w:t>
            </w:r>
            <w:r w:rsidR="00E668E3">
              <w:rPr>
                <w:lang w:val="en-US"/>
              </w:rPr>
              <w:t>open an Advance application. U</w:t>
            </w:r>
            <w:r w:rsidR="00EF462A">
              <w:rPr>
                <w:lang w:val="en-US"/>
              </w:rPr>
              <w:t>pload the</w:t>
            </w:r>
            <w:r w:rsidR="00E668E3">
              <w:rPr>
                <w:lang w:val="en-US"/>
              </w:rPr>
              <w:t xml:space="preserve"> PDF version of your</w:t>
            </w:r>
            <w:r w:rsidR="00EF462A">
              <w:rPr>
                <w:lang w:val="en-US"/>
              </w:rPr>
              <w:t xml:space="preserve"> </w:t>
            </w:r>
            <w:r w:rsidR="00E668E3">
              <w:rPr>
                <w:lang w:val="en-US"/>
              </w:rPr>
              <w:t>NSERC Alliance application, and f</w:t>
            </w:r>
            <w:r w:rsidR="007C4181">
              <w:rPr>
                <w:lang w:val="en-US"/>
              </w:rPr>
              <w:t xml:space="preserve">ill out the </w:t>
            </w:r>
            <w:r w:rsidR="00E668E3">
              <w:rPr>
                <w:lang w:val="en-US"/>
              </w:rPr>
              <w:t>remaining information</w:t>
            </w:r>
            <w:r w:rsidR="00D23CFA">
              <w:rPr>
                <w:lang w:val="en-US"/>
              </w:rPr>
              <w:t xml:space="preserve">. </w:t>
            </w:r>
            <w:r w:rsidR="00661027" w:rsidRPr="000C6BDD">
              <w:rPr>
                <w:b/>
                <w:bCs/>
                <w:lang w:val="en-US"/>
              </w:rPr>
              <w:t>Do not submit</w:t>
            </w:r>
            <w:r w:rsidR="000C6BDD">
              <w:rPr>
                <w:lang w:val="en-US"/>
              </w:rPr>
              <w:t xml:space="preserve">; instead, generate </w:t>
            </w:r>
            <w:r w:rsidR="000C6BDD" w:rsidRPr="00E668E3">
              <w:rPr>
                <w:lang w:val="en-US"/>
              </w:rPr>
              <w:t xml:space="preserve">a PDF version, </w:t>
            </w:r>
            <w:r w:rsidR="000C6BDD">
              <w:rPr>
                <w:lang w:val="en-US"/>
              </w:rPr>
              <w:t>to obtain the</w:t>
            </w:r>
            <w:r w:rsidR="000C6BDD" w:rsidRPr="00E668E3">
              <w:rPr>
                <w:lang w:val="en-US"/>
              </w:rPr>
              <w:t xml:space="preserve"> NSERC </w:t>
            </w:r>
            <w:r w:rsidR="000C6BDD" w:rsidRPr="000C6BDD">
              <w:rPr>
                <w:i/>
                <w:iCs/>
                <w:lang w:val="en-US"/>
              </w:rPr>
              <w:t>plus</w:t>
            </w:r>
            <w:r w:rsidR="000C6BDD" w:rsidRPr="00E668E3">
              <w:rPr>
                <w:lang w:val="en-US"/>
              </w:rPr>
              <w:t xml:space="preserve"> the A</w:t>
            </w:r>
            <w:r w:rsidR="000C6BDD">
              <w:rPr>
                <w:lang w:val="en-US"/>
              </w:rPr>
              <w:t>lberta Innovates</w:t>
            </w:r>
            <w:r w:rsidR="000C6BDD" w:rsidRPr="00E668E3">
              <w:rPr>
                <w:lang w:val="en-US"/>
              </w:rPr>
              <w:t xml:space="preserve"> application</w:t>
            </w:r>
            <w:r w:rsidR="000C6BDD">
              <w:rPr>
                <w:lang w:val="en-US"/>
              </w:rPr>
              <w:t>s</w:t>
            </w:r>
            <w:r w:rsidR="000C6BDD" w:rsidRPr="00E668E3">
              <w:rPr>
                <w:lang w:val="en-US"/>
              </w:rPr>
              <w:t xml:space="preserve">. </w:t>
            </w:r>
          </w:p>
          <w:p w14:paraId="52F2BB5A" w14:textId="08D43BAE" w:rsidR="00661027" w:rsidRPr="000C6BDD" w:rsidRDefault="000C6BDD" w:rsidP="000C6BDD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lang w:val="en-US"/>
              </w:rPr>
            </w:pPr>
            <w:r w:rsidRPr="000C6BDD">
              <w:rPr>
                <w:lang w:val="en-US"/>
              </w:rPr>
              <w:t>The PDF generator will only capture the attachments that are in PDF format.</w:t>
            </w:r>
          </w:p>
        </w:tc>
      </w:tr>
      <w:tr w:rsidR="00E00E5F" w:rsidRPr="00231FF2" w14:paraId="03303CC5" w14:textId="77777777" w:rsidTr="003E648B">
        <w:tc>
          <w:tcPr>
            <w:tcW w:w="436" w:type="dxa"/>
            <w:shd w:val="clear" w:color="auto" w:fill="F4E9DC"/>
          </w:tcPr>
          <w:p w14:paraId="0C3FC143" w14:textId="6E47A840" w:rsidR="00E00E5F" w:rsidRPr="00231FF2" w:rsidRDefault="00E70B97" w:rsidP="00AD53B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6512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5F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058E53FA" w14:textId="3F097B61" w:rsidR="00661027" w:rsidRDefault="00E668E3" w:rsidP="007329D5">
            <w:pPr>
              <w:spacing w:after="60"/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Login to RMS and </w:t>
            </w:r>
            <w:r w:rsidR="000C6BDD">
              <w:rPr>
                <w:lang w:val="en-US"/>
              </w:rPr>
              <w:t>open</w:t>
            </w:r>
            <w:r>
              <w:rPr>
                <w:lang w:val="en-US"/>
              </w:rPr>
              <w:t xml:space="preserve"> </w:t>
            </w:r>
            <w:r w:rsidR="00661027">
              <w:rPr>
                <w:lang w:val="en-US"/>
              </w:rPr>
              <w:t xml:space="preserve">the </w:t>
            </w:r>
            <w:r w:rsidR="00661027" w:rsidRPr="000C6BDD">
              <w:rPr>
                <w:lang w:val="en-US"/>
              </w:rPr>
              <w:t>same</w:t>
            </w:r>
            <w:r w:rsidR="00661027">
              <w:rPr>
                <w:lang w:val="en-US"/>
              </w:rPr>
              <w:t xml:space="preserve"> RMS record that you created in Stage 1A. </w:t>
            </w:r>
            <w:r w:rsidR="007329D5">
              <w:rPr>
                <w:lang w:val="en-US"/>
              </w:rPr>
              <w:t xml:space="preserve">Update the status of </w:t>
            </w:r>
            <w:r w:rsidR="00661027">
              <w:rPr>
                <w:lang w:val="en-US"/>
              </w:rPr>
              <w:t xml:space="preserve">this record from </w:t>
            </w:r>
            <w:r w:rsidR="00661027">
              <w:rPr>
                <w:i/>
                <w:iCs/>
                <w:lang w:val="en-US"/>
              </w:rPr>
              <w:t>P</w:t>
            </w:r>
            <w:r w:rsidR="007329D5" w:rsidRPr="00231FF2">
              <w:rPr>
                <w:i/>
                <w:iCs/>
                <w:lang w:val="en-US"/>
              </w:rPr>
              <w:t>re-award/letter of intent</w:t>
            </w:r>
            <w:r w:rsidR="007329D5">
              <w:rPr>
                <w:i/>
                <w:iCs/>
                <w:lang w:val="en-US"/>
              </w:rPr>
              <w:t xml:space="preserve"> </w:t>
            </w:r>
            <w:r w:rsidR="007329D5">
              <w:rPr>
                <w:lang w:val="en-US"/>
              </w:rPr>
              <w:t xml:space="preserve">to </w:t>
            </w:r>
            <w:r w:rsidR="007329D5">
              <w:rPr>
                <w:i/>
                <w:iCs/>
                <w:lang w:val="en-US"/>
              </w:rPr>
              <w:t xml:space="preserve">Invited for full application </w:t>
            </w:r>
          </w:p>
          <w:p w14:paraId="04E5E935" w14:textId="3D79A996" w:rsidR="007329D5" w:rsidRPr="00661027" w:rsidRDefault="007329D5" w:rsidP="00661027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rPr>
                <w:lang w:val="en-US"/>
              </w:rPr>
            </w:pPr>
            <w:r w:rsidRPr="00661027">
              <w:rPr>
                <w:lang w:val="en-US"/>
              </w:rPr>
              <w:t>(</w:t>
            </w:r>
            <w:r w:rsidR="00661027">
              <w:rPr>
                <w:lang w:val="en-US"/>
              </w:rPr>
              <w:t>S</w:t>
            </w:r>
            <w:r w:rsidRPr="00661027">
              <w:rPr>
                <w:i/>
                <w:iCs/>
                <w:lang w:val="en-US"/>
              </w:rPr>
              <w:t>ave &amp; progress &gt; invited for full application &gt; save &amp; set status</w:t>
            </w:r>
            <w:r w:rsidRPr="00661027">
              <w:rPr>
                <w:lang w:val="en-US"/>
              </w:rPr>
              <w:t>)</w:t>
            </w:r>
            <w:r w:rsidRPr="00661027">
              <w:rPr>
                <w:i/>
                <w:iCs/>
                <w:lang w:val="en-US"/>
              </w:rPr>
              <w:t>.</w:t>
            </w:r>
            <w:r w:rsidR="00BC0EC8" w:rsidRPr="00661027">
              <w:rPr>
                <w:lang w:val="en-US"/>
              </w:rPr>
              <w:t xml:space="preserve"> </w:t>
            </w:r>
          </w:p>
        </w:tc>
      </w:tr>
      <w:tr w:rsidR="007329D5" w:rsidRPr="00231FF2" w14:paraId="0F703646" w14:textId="77777777" w:rsidTr="003E648B">
        <w:tc>
          <w:tcPr>
            <w:tcW w:w="436" w:type="dxa"/>
            <w:shd w:val="clear" w:color="auto" w:fill="F4E9DC"/>
          </w:tcPr>
          <w:p w14:paraId="10C52C4B" w14:textId="4998FB4D" w:rsidR="007329D5" w:rsidRPr="00231FF2" w:rsidRDefault="00E70B97" w:rsidP="00AD53B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212360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D5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7FBB9C47" w14:textId="55239378" w:rsidR="007329D5" w:rsidRDefault="007329D5" w:rsidP="00661027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 xml:space="preserve">Open the </w:t>
            </w:r>
            <w:r w:rsidR="009776B6">
              <w:rPr>
                <w:i/>
                <w:iCs/>
                <w:lang w:val="en-US"/>
              </w:rPr>
              <w:t>Pre-award/application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RMS record</w:t>
            </w:r>
            <w:r w:rsidR="00661027">
              <w:rPr>
                <w:lang w:val="en-US"/>
              </w:rPr>
              <w:t>, which will have the same RMS number. A</w:t>
            </w:r>
            <w:r w:rsidRPr="007329D5">
              <w:rPr>
                <w:lang w:val="en-US"/>
              </w:rPr>
              <w:t xml:space="preserve">ttach the </w:t>
            </w:r>
            <w:r w:rsidR="00661027">
              <w:rPr>
                <w:lang w:val="en-US"/>
              </w:rPr>
              <w:t>full application (</w:t>
            </w:r>
            <w:r w:rsidR="000C6BDD">
              <w:rPr>
                <w:lang w:val="en-US"/>
              </w:rPr>
              <w:t xml:space="preserve">i.e. </w:t>
            </w:r>
            <w:r w:rsidR="00661027">
              <w:rPr>
                <w:lang w:val="en-US"/>
              </w:rPr>
              <w:t xml:space="preserve">with both NSERC and Alberta Innovates portions) and fill </w:t>
            </w:r>
            <w:r w:rsidR="00D23CFA">
              <w:rPr>
                <w:lang w:val="en-US"/>
              </w:rPr>
              <w:t>in the RMS record</w:t>
            </w:r>
            <w:r w:rsidR="00661027">
              <w:rPr>
                <w:lang w:val="en-US"/>
              </w:rPr>
              <w:t xml:space="preserve">. </w:t>
            </w:r>
          </w:p>
          <w:p w14:paraId="7740E3CD" w14:textId="7409BEB8" w:rsidR="007329D5" w:rsidRPr="00661027" w:rsidRDefault="0053594C" w:rsidP="007329D5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7329D5" w:rsidRPr="00661027">
              <w:rPr>
                <w:lang w:val="en-US"/>
              </w:rPr>
              <w:t>pload any additional attachments that were not in PDF format (</w:t>
            </w:r>
            <w:r w:rsidR="00D23CFA">
              <w:rPr>
                <w:lang w:val="en-US"/>
              </w:rPr>
              <w:t>e</w:t>
            </w:r>
            <w:r w:rsidR="007329D5" w:rsidRPr="00661027">
              <w:rPr>
                <w:lang w:val="en-US"/>
              </w:rPr>
              <w:t>.</w:t>
            </w:r>
            <w:r w:rsidR="00D23CFA">
              <w:rPr>
                <w:lang w:val="en-US"/>
              </w:rPr>
              <w:t>g</w:t>
            </w:r>
            <w:r w:rsidR="007329D5" w:rsidRPr="00661027">
              <w:rPr>
                <w:lang w:val="en-US"/>
              </w:rPr>
              <w:t>. Excel files)</w:t>
            </w:r>
          </w:p>
        </w:tc>
      </w:tr>
      <w:tr w:rsidR="00BC0EC8" w:rsidRPr="00231FF2" w14:paraId="2D463D47" w14:textId="77777777" w:rsidTr="003E648B">
        <w:tc>
          <w:tcPr>
            <w:tcW w:w="436" w:type="dxa"/>
            <w:shd w:val="clear" w:color="auto" w:fill="F4E9DC"/>
          </w:tcPr>
          <w:p w14:paraId="70DFBFF5" w14:textId="0110214D" w:rsidR="00BC0EC8" w:rsidRPr="00231FF2" w:rsidRDefault="00E70B97" w:rsidP="00AD53B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12860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C8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3B11E77E" w14:textId="11F8BB38" w:rsidR="00BC0EC8" w:rsidRDefault="00BC0EC8" w:rsidP="00E00E5F">
            <w:pPr>
              <w:spacing w:after="60"/>
              <w:rPr>
                <w:lang w:val="en-US"/>
              </w:rPr>
            </w:pPr>
            <w:r w:rsidRPr="00231FF2">
              <w:rPr>
                <w:lang w:val="en-US"/>
              </w:rPr>
              <w:t xml:space="preserve">Submit </w:t>
            </w:r>
            <w:r>
              <w:rPr>
                <w:lang w:val="en-US"/>
              </w:rPr>
              <w:t xml:space="preserve">the </w:t>
            </w:r>
            <w:r w:rsidRPr="00231FF2">
              <w:rPr>
                <w:lang w:val="en-US"/>
              </w:rPr>
              <w:t xml:space="preserve">RMS record </w:t>
            </w:r>
            <w:r>
              <w:rPr>
                <w:lang w:val="en-US"/>
              </w:rPr>
              <w:t xml:space="preserve">for approvals. </w:t>
            </w:r>
            <w:r w:rsidRPr="00231FF2">
              <w:rPr>
                <w:lang w:val="en-US"/>
              </w:rPr>
              <w:t>RSO</w:t>
            </w:r>
            <w:r>
              <w:rPr>
                <w:lang w:val="en-US"/>
              </w:rPr>
              <w:t xml:space="preserve"> </w:t>
            </w:r>
            <w:r w:rsidR="0053594C">
              <w:rPr>
                <w:lang w:val="en-US"/>
              </w:rPr>
              <w:t>will conduct their review and advise you to s</w:t>
            </w:r>
            <w:r w:rsidR="0053594C" w:rsidRPr="00231FF2">
              <w:rPr>
                <w:lang w:val="en-US"/>
              </w:rPr>
              <w:t xml:space="preserve">ubmit the </w:t>
            </w:r>
            <w:r w:rsidR="0053594C">
              <w:rPr>
                <w:lang w:val="en-US"/>
              </w:rPr>
              <w:t xml:space="preserve">final application in the </w:t>
            </w:r>
            <w:hyperlink r:id="rId31" w:history="1">
              <w:r w:rsidR="0053594C">
                <w:rPr>
                  <w:rStyle w:val="Hyperlink"/>
                  <w:lang w:val="en-US"/>
                </w:rPr>
                <w:t>Alberta Innovates Portal</w:t>
              </w:r>
            </w:hyperlink>
            <w:r w:rsidR="0053594C">
              <w:t>.</w:t>
            </w:r>
          </w:p>
          <w:p w14:paraId="52D41569" w14:textId="2EE92F38" w:rsidR="00661027" w:rsidRPr="0053594C" w:rsidRDefault="00661027" w:rsidP="0053594C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lang w:val="en-US"/>
              </w:rPr>
            </w:pPr>
            <w:r w:rsidRPr="00661027">
              <w:rPr>
                <w:i/>
                <w:iCs/>
                <w:lang w:val="en-US"/>
              </w:rPr>
              <w:t>The RSO internal deadline is 3 business days ahead of submission.</w:t>
            </w:r>
            <w:r w:rsidRPr="0053594C">
              <w:rPr>
                <w:lang w:val="en-US"/>
              </w:rPr>
              <w:t xml:space="preserve"> </w:t>
            </w:r>
          </w:p>
        </w:tc>
      </w:tr>
      <w:tr w:rsidR="00E00E5F" w:rsidRPr="00231FF2" w14:paraId="6BED5499" w14:textId="77777777" w:rsidTr="003E648B">
        <w:tc>
          <w:tcPr>
            <w:tcW w:w="436" w:type="dxa"/>
            <w:shd w:val="clear" w:color="auto" w:fill="F4E9DC"/>
          </w:tcPr>
          <w:p w14:paraId="342BED80" w14:textId="0BD9873D" w:rsidR="00E00E5F" w:rsidRPr="00231FF2" w:rsidRDefault="00E70B97" w:rsidP="00AD53B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145868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5F" w:rsidRPr="00231FF2">
                  <w:rPr>
                    <w:rFonts w:eastAsia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144310EF" w14:textId="7008BA5B" w:rsidR="00E00E5F" w:rsidRPr="00231FF2" w:rsidRDefault="00E00E5F" w:rsidP="00AD53BB">
            <w:pPr>
              <w:spacing w:after="60"/>
              <w:rPr>
                <w:lang w:val="en-US"/>
              </w:rPr>
            </w:pPr>
            <w:r w:rsidRPr="00231FF2">
              <w:rPr>
                <w:lang w:val="en-US"/>
              </w:rPr>
              <w:t xml:space="preserve">Wait to hear back from Alberta Innovates to be invited to </w:t>
            </w:r>
            <w:r w:rsidR="000C6BDD">
              <w:rPr>
                <w:lang w:val="en-US"/>
              </w:rPr>
              <w:t>Stage 2</w:t>
            </w:r>
            <w:r w:rsidR="009776B6">
              <w:rPr>
                <w:lang w:val="en-US"/>
              </w:rPr>
              <w:t>B</w:t>
            </w:r>
            <w:r w:rsidR="000C6BDD">
              <w:rPr>
                <w:lang w:val="en-US"/>
              </w:rPr>
              <w:t>.</w:t>
            </w:r>
          </w:p>
        </w:tc>
      </w:tr>
    </w:tbl>
    <w:p w14:paraId="72F4F5F8" w14:textId="77777777" w:rsidR="000C1152" w:rsidRPr="00231FF2" w:rsidRDefault="000C1152" w:rsidP="003F5FA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9634"/>
      </w:tblGrid>
      <w:tr w:rsidR="00D23CFA" w:rsidRPr="00231FF2" w14:paraId="0D5002AC" w14:textId="77777777" w:rsidTr="00544377">
        <w:tc>
          <w:tcPr>
            <w:tcW w:w="436" w:type="dxa"/>
            <w:shd w:val="clear" w:color="auto" w:fill="D6AF92"/>
          </w:tcPr>
          <w:p w14:paraId="030D4535" w14:textId="77777777" w:rsidR="00D23CFA" w:rsidRPr="001617D0" w:rsidRDefault="00D23CFA" w:rsidP="00A41FB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9634" w:type="dxa"/>
            <w:shd w:val="clear" w:color="auto" w:fill="D6AF92"/>
          </w:tcPr>
          <w:p w14:paraId="0ACD9EC1" w14:textId="424E062D" w:rsidR="00D23CFA" w:rsidRPr="00231FF2" w:rsidRDefault="00D23CFA" w:rsidP="00A41FB0">
            <w:pPr>
              <w:jc w:val="center"/>
              <w:rPr>
                <w:b/>
                <w:bCs/>
              </w:rPr>
            </w:pPr>
            <w:r w:rsidRPr="001617D0">
              <w:rPr>
                <w:b/>
                <w:bCs/>
                <w:color w:val="FFFFFF" w:themeColor="background1"/>
              </w:rPr>
              <w:t>Stage 2</w:t>
            </w:r>
            <w:r w:rsidR="00C32A7C">
              <w:rPr>
                <w:b/>
                <w:bCs/>
                <w:color w:val="FFFFFF" w:themeColor="background1"/>
              </w:rPr>
              <w:t>B</w:t>
            </w:r>
            <w:r w:rsidRPr="001617D0">
              <w:rPr>
                <w:b/>
                <w:bCs/>
                <w:color w:val="FFFFFF" w:themeColor="background1"/>
              </w:rPr>
              <w:t xml:space="preserve">: Full Application </w:t>
            </w:r>
            <w:r>
              <w:rPr>
                <w:b/>
                <w:bCs/>
                <w:color w:val="FFFFFF" w:themeColor="background1"/>
              </w:rPr>
              <w:t>(NSERC)</w:t>
            </w:r>
          </w:p>
        </w:tc>
      </w:tr>
      <w:tr w:rsidR="00D23CFA" w:rsidRPr="00231FF2" w14:paraId="7FDFC56B" w14:textId="77777777" w:rsidTr="00544377">
        <w:tc>
          <w:tcPr>
            <w:tcW w:w="436" w:type="dxa"/>
            <w:shd w:val="clear" w:color="auto" w:fill="F4E9DC"/>
          </w:tcPr>
          <w:p w14:paraId="2FB2A938" w14:textId="2F3BED88" w:rsidR="00D23CFA" w:rsidRDefault="00E70B97" w:rsidP="007F7DC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15480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05ACBC1D" w14:textId="39A78432" w:rsidR="00544377" w:rsidRDefault="00D23CFA" w:rsidP="00D23CFA">
            <w:pPr>
              <w:spacing w:after="60"/>
              <w:rPr>
                <w:lang w:val="en-US"/>
              </w:rPr>
            </w:pPr>
            <w:r w:rsidRPr="00231FF2">
              <w:rPr>
                <w:lang w:val="en-US"/>
              </w:rPr>
              <w:t xml:space="preserve">Enter </w:t>
            </w:r>
            <w:hyperlink r:id="rId32" w:history="1">
              <w:r>
                <w:rPr>
                  <w:rStyle w:val="Hyperlink"/>
                  <w:lang w:val="en-US"/>
                </w:rPr>
                <w:t>NSERC online system legacy portal</w:t>
              </w:r>
            </w:hyperlink>
            <w:r w:rsidRPr="00231FF2">
              <w:rPr>
                <w:lang w:val="en-US"/>
              </w:rPr>
              <w:t xml:space="preserve"> and </w:t>
            </w:r>
            <w:r w:rsidR="00544377">
              <w:rPr>
                <w:lang w:val="en-US"/>
              </w:rPr>
              <w:t>finalize the</w:t>
            </w:r>
            <w:r w:rsidRPr="00231FF2">
              <w:rPr>
                <w:lang w:val="en-US"/>
              </w:rPr>
              <w:t xml:space="preserve"> application (Form 101). </w:t>
            </w:r>
            <w:r w:rsidR="00544377">
              <w:rPr>
                <w:lang w:val="en-US"/>
              </w:rPr>
              <w:t>Alliance – Alberta Innovates Advance application.</w:t>
            </w:r>
          </w:p>
          <w:p w14:paraId="4EB9632D" w14:textId="77777777" w:rsidR="00544377" w:rsidRDefault="00E70B97" w:rsidP="00544377">
            <w:pPr>
              <w:spacing w:after="60"/>
              <w:ind w:left="720"/>
              <w:rPr>
                <w:lang w:val="en-US"/>
              </w:rPr>
            </w:pPr>
            <w:sdt>
              <w:sdtPr>
                <w:rPr>
                  <w:lang w:val="en-US"/>
                </w:rPr>
                <w:id w:val="-100635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37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377">
              <w:rPr>
                <w:lang w:val="en-US"/>
              </w:rPr>
              <w:t xml:space="preserve"> Include STRAC requirements if applicable. Primary applicants, co-investigators, and collaborators must fill out their own STRAC forms. These should be combined and attached as one PDF to the application. </w:t>
            </w:r>
          </w:p>
          <w:p w14:paraId="64AC4653" w14:textId="4B759741" w:rsidR="00D23CFA" w:rsidRDefault="00E70B97" w:rsidP="00544377">
            <w:pPr>
              <w:spacing w:after="60"/>
              <w:ind w:left="720"/>
            </w:pPr>
            <w:sdt>
              <w:sdtPr>
                <w:rPr>
                  <w:lang w:val="en-US"/>
                </w:rPr>
                <w:id w:val="-8594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D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377">
              <w:rPr>
                <w:lang w:val="en-US"/>
              </w:rPr>
              <w:t xml:space="preserve"> In Contributions section, send the invitation to the authorized contact</w:t>
            </w:r>
            <w:r w:rsidR="00733DDB">
              <w:rPr>
                <w:lang w:val="en-US"/>
              </w:rPr>
              <w:t>, which is the Alberta Innovates Advance program manager, Susie Li (</w:t>
            </w:r>
            <w:hyperlink r:id="rId33" w:history="1">
              <w:r w:rsidR="00733DDB" w:rsidRPr="00231FF2">
                <w:rPr>
                  <w:rStyle w:val="Hyperlink"/>
                  <w:lang w:val="en-US"/>
                </w:rPr>
                <w:t>Susie.Li@albertainnovates.ca</w:t>
              </w:r>
            </w:hyperlink>
            <w:r w:rsidR="00733DDB">
              <w:rPr>
                <w:rStyle w:val="Hyperlink"/>
                <w:color w:val="3B3838" w:themeColor="background2" w:themeShade="40"/>
                <w:u w:val="none"/>
                <w:lang w:val="en-US"/>
              </w:rPr>
              <w:t>)</w:t>
            </w:r>
            <w:r w:rsidR="00544377">
              <w:rPr>
                <w:lang w:val="en-US"/>
              </w:rPr>
              <w:t>.</w:t>
            </w:r>
            <w:r w:rsidR="00733DDB">
              <w:rPr>
                <w:lang w:val="en-US"/>
              </w:rPr>
              <w:t xml:space="preserve"> </w:t>
            </w:r>
            <w:r w:rsidR="00733DDB">
              <w:t xml:space="preserve">Click </w:t>
            </w:r>
            <w:r w:rsidR="00733DDB" w:rsidRPr="00733DDB">
              <w:rPr>
                <w:i/>
                <w:iCs/>
              </w:rPr>
              <w:t>Lock/Invite</w:t>
            </w:r>
            <w:r w:rsidR="00733DDB">
              <w:t xml:space="preserve"> to send the access link. </w:t>
            </w:r>
          </w:p>
          <w:p w14:paraId="1EC4CFB5" w14:textId="49331822" w:rsidR="00733DDB" w:rsidRPr="00733DDB" w:rsidRDefault="00E70B97" w:rsidP="00544377">
            <w:pPr>
              <w:spacing w:after="60"/>
              <w:ind w:left="720"/>
              <w:rPr>
                <w:lang w:val="en-US"/>
              </w:rPr>
            </w:pPr>
            <w:sdt>
              <w:sdtPr>
                <w:rPr>
                  <w:lang w:val="en-US"/>
                </w:rPr>
                <w:id w:val="21024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D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33DDB">
              <w:rPr>
                <w:lang w:val="en-US"/>
              </w:rPr>
              <w:t xml:space="preserve"> Click </w:t>
            </w:r>
            <w:r w:rsidR="00733DDB">
              <w:rPr>
                <w:i/>
                <w:iCs/>
                <w:lang w:val="en-US"/>
              </w:rPr>
              <w:t xml:space="preserve">Verify </w:t>
            </w:r>
            <w:r w:rsidR="00733DDB">
              <w:rPr>
                <w:lang w:val="en-US"/>
              </w:rPr>
              <w:t>and address any incomplete items.</w:t>
            </w:r>
          </w:p>
          <w:p w14:paraId="48C670BC" w14:textId="6CD87DCC" w:rsidR="00544377" w:rsidRPr="005E7F9F" w:rsidRDefault="00E70B97" w:rsidP="00544377">
            <w:pPr>
              <w:spacing w:after="60"/>
              <w:ind w:left="720"/>
              <w:rPr>
                <w:lang w:val="en-US"/>
              </w:rPr>
            </w:pPr>
            <w:sdt>
              <w:sdtPr>
                <w:rPr>
                  <w:lang w:val="en-US"/>
                </w:rPr>
                <w:id w:val="112503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37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377" w:rsidRPr="00D23CFA">
              <w:rPr>
                <w:b/>
                <w:bCs/>
                <w:lang w:val="en-US"/>
              </w:rPr>
              <w:t xml:space="preserve"> </w:t>
            </w:r>
            <w:r w:rsidR="00733DDB">
              <w:rPr>
                <w:b/>
                <w:bCs/>
                <w:lang w:val="en-US"/>
              </w:rPr>
              <w:t>Click submit</w:t>
            </w:r>
            <w:r w:rsidR="005E7F9F">
              <w:rPr>
                <w:b/>
                <w:bCs/>
                <w:lang w:val="en-US"/>
              </w:rPr>
              <w:t xml:space="preserve">. </w:t>
            </w:r>
            <w:r w:rsidR="005E7F9F">
              <w:rPr>
                <w:lang w:val="en-US"/>
              </w:rPr>
              <w:t xml:space="preserve">Your application will route to RSO. </w:t>
            </w:r>
          </w:p>
        </w:tc>
      </w:tr>
      <w:tr w:rsidR="00D23CFA" w:rsidRPr="00231FF2" w14:paraId="2B40492D" w14:textId="77777777" w:rsidTr="00544377">
        <w:tc>
          <w:tcPr>
            <w:tcW w:w="436" w:type="dxa"/>
            <w:shd w:val="clear" w:color="auto" w:fill="F4E9DC"/>
          </w:tcPr>
          <w:p w14:paraId="13FA8EFC" w14:textId="39BB8D1C" w:rsidR="00D23CFA" w:rsidRDefault="00E70B97" w:rsidP="007F7DC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57427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6343FEBE" w14:textId="77777777" w:rsidR="00D23CFA" w:rsidRDefault="00733DDB" w:rsidP="00733DDB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Email the RSO contact to inform them that you have submitted in the NSERC portal</w:t>
            </w:r>
            <w:r w:rsidR="00D23CFA" w:rsidRPr="00231FF2">
              <w:rPr>
                <w:lang w:val="en-US"/>
              </w:rPr>
              <w:t>.</w:t>
            </w:r>
            <w:r w:rsidR="00F22598">
              <w:rPr>
                <w:lang w:val="en-US"/>
              </w:rPr>
              <w:t xml:space="preserve"> </w:t>
            </w:r>
          </w:p>
          <w:p w14:paraId="114F536D" w14:textId="4290ABD2" w:rsidR="00733DDB" w:rsidRPr="00733DDB" w:rsidRDefault="00733DDB" w:rsidP="00733DDB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rPr>
                <w:lang w:val="en-US"/>
              </w:rPr>
            </w:pPr>
            <w:r w:rsidRPr="00733DDB">
              <w:rPr>
                <w:i/>
                <w:iCs/>
                <w:lang w:val="en-US"/>
              </w:rPr>
              <w:t>The RSO internal deadline is 3 business days ahead of submission.</w:t>
            </w:r>
          </w:p>
        </w:tc>
      </w:tr>
      <w:tr w:rsidR="00D23CFA" w:rsidRPr="00231FF2" w14:paraId="3360D7D1" w14:textId="77777777" w:rsidTr="00544377">
        <w:tc>
          <w:tcPr>
            <w:tcW w:w="436" w:type="dxa"/>
            <w:shd w:val="clear" w:color="auto" w:fill="F4E9DC"/>
          </w:tcPr>
          <w:p w14:paraId="0DFB51AF" w14:textId="2D3FBF46" w:rsidR="00D23CFA" w:rsidRDefault="00E70B97" w:rsidP="007F7DCB">
            <w:pPr>
              <w:spacing w:after="60"/>
              <w:rPr>
                <w:lang w:val="en-US"/>
              </w:rPr>
            </w:pPr>
            <w:sdt>
              <w:sdtPr>
                <w:rPr>
                  <w:lang w:val="en-US"/>
                </w:rPr>
                <w:id w:val="-14991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shd w:val="clear" w:color="auto" w:fill="F4E9DC"/>
          </w:tcPr>
          <w:p w14:paraId="7D795939" w14:textId="50BC0749" w:rsidR="00D23CFA" w:rsidRDefault="00D23CFA" w:rsidP="00F22598">
            <w:pPr>
              <w:spacing w:after="60"/>
              <w:rPr>
                <w:lang w:val="en-US"/>
              </w:rPr>
            </w:pPr>
            <w:r w:rsidRPr="00231FF2">
              <w:rPr>
                <w:lang w:val="en-US"/>
              </w:rPr>
              <w:t xml:space="preserve">Once institutional approval has been received from RSO, </w:t>
            </w:r>
            <w:r w:rsidR="00BB2BAB">
              <w:rPr>
                <w:lang w:val="en-US"/>
              </w:rPr>
              <w:t>RSO w</w:t>
            </w:r>
            <w:r w:rsidR="00BB2BAB">
              <w:t>ill</w:t>
            </w:r>
            <w:r w:rsidR="00BB2BAB">
              <w:rPr>
                <w:lang w:val="en-US"/>
              </w:rPr>
              <w:t xml:space="preserve"> submit </w:t>
            </w:r>
            <w:r w:rsidR="00544377" w:rsidRPr="00544377">
              <w:rPr>
                <w:lang w:val="en-US"/>
              </w:rPr>
              <w:t xml:space="preserve">the full application in the </w:t>
            </w:r>
            <w:hyperlink r:id="rId34" w:history="1">
              <w:r w:rsidR="00544377" w:rsidRPr="00544377">
                <w:rPr>
                  <w:rStyle w:val="Hyperlink"/>
                  <w:lang w:val="en-US"/>
                </w:rPr>
                <w:t xml:space="preserve">NSERC </w:t>
              </w:r>
              <w:r w:rsidR="00544377" w:rsidRPr="00BB2BAB">
                <w:rPr>
                  <w:rStyle w:val="Hyperlink"/>
                  <w:u w:val="none"/>
                  <w:lang w:val="en-US"/>
                </w:rPr>
                <w:t>portal</w:t>
              </w:r>
            </w:hyperlink>
            <w:r w:rsidR="00BB2BAB">
              <w:rPr>
                <w:rStyle w:val="Hyperlink"/>
                <w:u w:val="none"/>
                <w:lang w:val="en-US"/>
              </w:rPr>
              <w:t xml:space="preserve"> </w:t>
            </w:r>
            <w:r w:rsidR="00BB2BAB" w:rsidRPr="00BB2BAB">
              <w:rPr>
                <w:rStyle w:val="Hyperlink"/>
                <w:color w:val="3B3838" w:themeColor="background2" w:themeShade="40"/>
                <w:u w:val="none"/>
                <w:lang w:val="en-US"/>
              </w:rPr>
              <w:t>on your behalf</w:t>
            </w:r>
            <w:r w:rsidR="00BB2BAB">
              <w:rPr>
                <w:rStyle w:val="Hyperlink"/>
                <w:color w:val="3B3838" w:themeColor="background2" w:themeShade="40"/>
                <w:u w:val="none"/>
                <w:lang w:val="en-US"/>
              </w:rPr>
              <w:t>.</w:t>
            </w:r>
          </w:p>
        </w:tc>
      </w:tr>
    </w:tbl>
    <w:p w14:paraId="76E9107E" w14:textId="4EF985D4" w:rsidR="00EF462A" w:rsidRPr="00F22598" w:rsidRDefault="00EF462A" w:rsidP="00F22598">
      <w:pPr>
        <w:spacing w:after="0"/>
        <w:rPr>
          <w:highlight w:val="yellow"/>
        </w:rPr>
      </w:pPr>
      <w:r w:rsidRPr="00F22598">
        <w:rPr>
          <w:highlight w:val="yellow"/>
        </w:rPr>
        <w:t xml:space="preserve"> </w:t>
      </w:r>
    </w:p>
    <w:sectPr w:rsidR="00EF462A" w:rsidRPr="00F22598" w:rsidSect="00A04B17">
      <w:footerReference w:type="default" r:id="rId35"/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4973" w14:textId="77777777" w:rsidR="009B3F4D" w:rsidRDefault="009B3F4D" w:rsidP="005E30F0">
      <w:pPr>
        <w:spacing w:after="0" w:line="240" w:lineRule="auto"/>
      </w:pPr>
      <w:r>
        <w:separator/>
      </w:r>
    </w:p>
  </w:endnote>
  <w:endnote w:type="continuationSeparator" w:id="0">
    <w:p w14:paraId="36982FC7" w14:textId="77777777" w:rsidR="009B3F4D" w:rsidRDefault="009B3F4D" w:rsidP="005E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4110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59347D" w14:textId="34603CCE" w:rsidR="001517BC" w:rsidRDefault="001517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D789BF" w14:textId="77777777" w:rsidR="001517BC" w:rsidRDefault="00151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F4B6" w14:textId="77777777" w:rsidR="009B3F4D" w:rsidRDefault="009B3F4D" w:rsidP="005E30F0">
      <w:pPr>
        <w:spacing w:after="0" w:line="240" w:lineRule="auto"/>
      </w:pPr>
      <w:r>
        <w:separator/>
      </w:r>
    </w:p>
  </w:footnote>
  <w:footnote w:type="continuationSeparator" w:id="0">
    <w:p w14:paraId="3738D2B0" w14:textId="77777777" w:rsidR="009B3F4D" w:rsidRDefault="009B3F4D" w:rsidP="005E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AC5"/>
    <w:multiLevelType w:val="multilevel"/>
    <w:tmpl w:val="4C22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1973"/>
    <w:multiLevelType w:val="hybridMultilevel"/>
    <w:tmpl w:val="1CDA1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8A0"/>
    <w:multiLevelType w:val="hybridMultilevel"/>
    <w:tmpl w:val="EF8A41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5E21"/>
    <w:multiLevelType w:val="hybridMultilevel"/>
    <w:tmpl w:val="93AEF3A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69EF"/>
    <w:multiLevelType w:val="hybridMultilevel"/>
    <w:tmpl w:val="89A03884"/>
    <w:lvl w:ilvl="0" w:tplc="521EDE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2C36"/>
    <w:multiLevelType w:val="hybridMultilevel"/>
    <w:tmpl w:val="A79470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9C"/>
    <w:multiLevelType w:val="hybridMultilevel"/>
    <w:tmpl w:val="E1AAC444"/>
    <w:lvl w:ilvl="0" w:tplc="E0001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16F65"/>
    <w:multiLevelType w:val="hybridMultilevel"/>
    <w:tmpl w:val="38DE0C1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CF061A"/>
    <w:multiLevelType w:val="hybridMultilevel"/>
    <w:tmpl w:val="8AD2226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433CC"/>
    <w:multiLevelType w:val="hybridMultilevel"/>
    <w:tmpl w:val="AA92459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75C10"/>
    <w:multiLevelType w:val="hybridMultilevel"/>
    <w:tmpl w:val="060408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32FB1"/>
    <w:multiLevelType w:val="hybridMultilevel"/>
    <w:tmpl w:val="A56A529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A274C"/>
    <w:multiLevelType w:val="hybridMultilevel"/>
    <w:tmpl w:val="A15E0126"/>
    <w:lvl w:ilvl="0" w:tplc="BF325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A0858"/>
    <w:multiLevelType w:val="hybridMultilevel"/>
    <w:tmpl w:val="D7686BD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B0B1D"/>
    <w:multiLevelType w:val="hybridMultilevel"/>
    <w:tmpl w:val="3042D0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63945">
    <w:abstractNumId w:val="6"/>
  </w:num>
  <w:num w:numId="2" w16cid:durableId="1323200522">
    <w:abstractNumId w:val="11"/>
  </w:num>
  <w:num w:numId="3" w16cid:durableId="830560724">
    <w:abstractNumId w:val="1"/>
  </w:num>
  <w:num w:numId="4" w16cid:durableId="2026252595">
    <w:abstractNumId w:val="4"/>
  </w:num>
  <w:num w:numId="5" w16cid:durableId="1720283085">
    <w:abstractNumId w:val="12"/>
  </w:num>
  <w:num w:numId="6" w16cid:durableId="1412505250">
    <w:abstractNumId w:val="13"/>
  </w:num>
  <w:num w:numId="7" w16cid:durableId="1113327307">
    <w:abstractNumId w:val="9"/>
  </w:num>
  <w:num w:numId="8" w16cid:durableId="933245873">
    <w:abstractNumId w:val="7"/>
  </w:num>
  <w:num w:numId="9" w16cid:durableId="644235196">
    <w:abstractNumId w:val="8"/>
  </w:num>
  <w:num w:numId="10" w16cid:durableId="1529030813">
    <w:abstractNumId w:val="10"/>
  </w:num>
  <w:num w:numId="11" w16cid:durableId="1906531461">
    <w:abstractNumId w:val="5"/>
  </w:num>
  <w:num w:numId="12" w16cid:durableId="307591449">
    <w:abstractNumId w:val="14"/>
  </w:num>
  <w:num w:numId="13" w16cid:durableId="50547125">
    <w:abstractNumId w:val="2"/>
  </w:num>
  <w:num w:numId="14" w16cid:durableId="289358833">
    <w:abstractNumId w:val="3"/>
  </w:num>
  <w:num w:numId="15" w16cid:durableId="188956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9A"/>
    <w:rsid w:val="00006CB8"/>
    <w:rsid w:val="000469DE"/>
    <w:rsid w:val="00053ADF"/>
    <w:rsid w:val="0006117C"/>
    <w:rsid w:val="00062A38"/>
    <w:rsid w:val="000766AE"/>
    <w:rsid w:val="00091717"/>
    <w:rsid w:val="0009587C"/>
    <w:rsid w:val="000C1152"/>
    <w:rsid w:val="000C6BDD"/>
    <w:rsid w:val="000D113F"/>
    <w:rsid w:val="000E5364"/>
    <w:rsid w:val="00130417"/>
    <w:rsid w:val="00144F08"/>
    <w:rsid w:val="001517BC"/>
    <w:rsid w:val="0015680D"/>
    <w:rsid w:val="001617D0"/>
    <w:rsid w:val="00164506"/>
    <w:rsid w:val="00177D29"/>
    <w:rsid w:val="0020107C"/>
    <w:rsid w:val="00231FF2"/>
    <w:rsid w:val="0028311C"/>
    <w:rsid w:val="002867D9"/>
    <w:rsid w:val="00291C8E"/>
    <w:rsid w:val="002A3ABD"/>
    <w:rsid w:val="002C2A79"/>
    <w:rsid w:val="002D4481"/>
    <w:rsid w:val="00372730"/>
    <w:rsid w:val="003E19C2"/>
    <w:rsid w:val="003E648B"/>
    <w:rsid w:val="003F5FA6"/>
    <w:rsid w:val="00423FA3"/>
    <w:rsid w:val="00446EE2"/>
    <w:rsid w:val="0046299F"/>
    <w:rsid w:val="00463B60"/>
    <w:rsid w:val="004A476E"/>
    <w:rsid w:val="004E15C8"/>
    <w:rsid w:val="004E442B"/>
    <w:rsid w:val="00534791"/>
    <w:rsid w:val="005357AA"/>
    <w:rsid w:val="0053594C"/>
    <w:rsid w:val="00544377"/>
    <w:rsid w:val="00553C06"/>
    <w:rsid w:val="005659E4"/>
    <w:rsid w:val="005715BD"/>
    <w:rsid w:val="005C3F69"/>
    <w:rsid w:val="005D2581"/>
    <w:rsid w:val="005E30F0"/>
    <w:rsid w:val="005E3D2E"/>
    <w:rsid w:val="005E7F9F"/>
    <w:rsid w:val="005F0F2E"/>
    <w:rsid w:val="00646515"/>
    <w:rsid w:val="00661027"/>
    <w:rsid w:val="006B3B38"/>
    <w:rsid w:val="006E4D74"/>
    <w:rsid w:val="006F01FF"/>
    <w:rsid w:val="007329D5"/>
    <w:rsid w:val="00733DDB"/>
    <w:rsid w:val="00750B18"/>
    <w:rsid w:val="00765AD2"/>
    <w:rsid w:val="007946D2"/>
    <w:rsid w:val="007C4181"/>
    <w:rsid w:val="007D7A77"/>
    <w:rsid w:val="007F7DCB"/>
    <w:rsid w:val="00800507"/>
    <w:rsid w:val="0084609A"/>
    <w:rsid w:val="00873F6E"/>
    <w:rsid w:val="0088133B"/>
    <w:rsid w:val="00892CD8"/>
    <w:rsid w:val="008B68CF"/>
    <w:rsid w:val="00907F40"/>
    <w:rsid w:val="0091523B"/>
    <w:rsid w:val="00932DDB"/>
    <w:rsid w:val="009649C6"/>
    <w:rsid w:val="00973812"/>
    <w:rsid w:val="00973E31"/>
    <w:rsid w:val="009776B6"/>
    <w:rsid w:val="009946E4"/>
    <w:rsid w:val="009B3F4D"/>
    <w:rsid w:val="009B6F23"/>
    <w:rsid w:val="009C0F04"/>
    <w:rsid w:val="009F3350"/>
    <w:rsid w:val="009F411E"/>
    <w:rsid w:val="00A04B17"/>
    <w:rsid w:val="00A340AD"/>
    <w:rsid w:val="00A735A2"/>
    <w:rsid w:val="00A86778"/>
    <w:rsid w:val="00A94223"/>
    <w:rsid w:val="00AA1718"/>
    <w:rsid w:val="00AD4996"/>
    <w:rsid w:val="00AD53BB"/>
    <w:rsid w:val="00B473AF"/>
    <w:rsid w:val="00B53A78"/>
    <w:rsid w:val="00B67A99"/>
    <w:rsid w:val="00B731E9"/>
    <w:rsid w:val="00BB2BAB"/>
    <w:rsid w:val="00BC0EC8"/>
    <w:rsid w:val="00BD22B9"/>
    <w:rsid w:val="00BF6545"/>
    <w:rsid w:val="00C32A7C"/>
    <w:rsid w:val="00C466D2"/>
    <w:rsid w:val="00C87301"/>
    <w:rsid w:val="00CB620C"/>
    <w:rsid w:val="00CC5995"/>
    <w:rsid w:val="00CD3F90"/>
    <w:rsid w:val="00CE62F4"/>
    <w:rsid w:val="00CF61F3"/>
    <w:rsid w:val="00D11262"/>
    <w:rsid w:val="00D23CFA"/>
    <w:rsid w:val="00D31730"/>
    <w:rsid w:val="00D576D3"/>
    <w:rsid w:val="00D640FA"/>
    <w:rsid w:val="00D81E00"/>
    <w:rsid w:val="00D8555F"/>
    <w:rsid w:val="00D92DE1"/>
    <w:rsid w:val="00DC75A7"/>
    <w:rsid w:val="00E00E5F"/>
    <w:rsid w:val="00E21599"/>
    <w:rsid w:val="00E26C0A"/>
    <w:rsid w:val="00E33543"/>
    <w:rsid w:val="00E668E3"/>
    <w:rsid w:val="00E70B97"/>
    <w:rsid w:val="00EB30C1"/>
    <w:rsid w:val="00EB54D2"/>
    <w:rsid w:val="00EF462A"/>
    <w:rsid w:val="00EF77C6"/>
    <w:rsid w:val="00F22598"/>
    <w:rsid w:val="00F7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5C1D"/>
  <w15:chartTrackingRefBased/>
  <w15:docId w15:val="{29458BD7-B986-4FBE-97EB-323C10F8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D0"/>
    <w:rPr>
      <w:rFonts w:ascii="Aptos" w:hAnsi="Aptos"/>
      <w:color w:val="3B3838" w:themeColor="background2" w:themeShade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7C6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F0"/>
  </w:style>
  <w:style w:type="paragraph" w:styleId="Footer">
    <w:name w:val="footer"/>
    <w:basedOn w:val="Normal"/>
    <w:link w:val="FooterChar"/>
    <w:uiPriority w:val="99"/>
    <w:unhideWhenUsed/>
    <w:rsid w:val="005E3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F0"/>
  </w:style>
  <w:style w:type="table" w:styleId="GridTable1Light">
    <w:name w:val="Grid Table 1 Light"/>
    <w:basedOn w:val="TableNormal"/>
    <w:uiPriority w:val="46"/>
    <w:rsid w:val="005E30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617D0"/>
    <w:rPr>
      <w:color w:val="5B9BD5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0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D2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812"/>
    <w:rPr>
      <w:rFonts w:ascii="Aptos" w:hAnsi="Aptos"/>
      <w:color w:val="3B3838" w:themeColor="background2" w:themeShade="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812"/>
    <w:rPr>
      <w:rFonts w:ascii="Aptos" w:hAnsi="Aptos"/>
      <w:b/>
      <w:bCs/>
      <w:color w:val="3B3838" w:themeColor="background2" w:themeShade="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8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24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rene.Mikawoz@nserc-crsng.gc.ca" TargetMode="External"/><Relationship Id="rId18" Type="http://schemas.openxmlformats.org/officeDocument/2006/relationships/hyperlink" Target="mailto:Susie.Li@albertainnovates.ca" TargetMode="External"/><Relationship Id="rId26" Type="http://schemas.openxmlformats.org/officeDocument/2006/relationships/hyperlink" Target="https://ccv-cvc.ca/indexresearcher-eng.frm" TargetMode="External"/><Relationship Id="rId21" Type="http://schemas.openxmlformats.org/officeDocument/2006/relationships/hyperlink" Target="https://albertainnovates.smartsimple.ca/s_Login.jsp" TargetMode="External"/><Relationship Id="rId34" Type="http://schemas.openxmlformats.org/officeDocument/2006/relationships/hyperlink" Target="https://ebiz.nserc.ca/nserc_web/nserc_login_e.htm" TargetMode="External"/><Relationship Id="rId7" Type="http://schemas.openxmlformats.org/officeDocument/2006/relationships/hyperlink" Target="https://www.nserc-crsng.gc.ca/Innovate-Innover/AI-AI_eng.asp" TargetMode="External"/><Relationship Id="rId12" Type="http://schemas.openxmlformats.org/officeDocument/2006/relationships/hyperlink" Target="mailto:Susie.Li@albertainnovates.ca" TargetMode="External"/><Relationship Id="rId17" Type="http://schemas.openxmlformats.org/officeDocument/2006/relationships/hyperlink" Target="https://albertainnovates.ca/wp-content/uploads/2018/05/Technology-Readiness-Levels.pdf" TargetMode="External"/><Relationship Id="rId25" Type="http://schemas.openxmlformats.org/officeDocument/2006/relationships/hyperlink" Target="https://www.nserc-crsng.gc.ca/Innovate-Innover/AI-AI_eng.asp" TargetMode="External"/><Relationship Id="rId33" Type="http://schemas.openxmlformats.org/officeDocument/2006/relationships/hyperlink" Target="mailto:Susie.Li@albertainnovates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bertainnovates.ca/wp-content/uploads/2023/05/Final-AI-STANDARDIZED-PROGRAM-ADVANCE-GUIDE_Final_July-25-2024.pdf" TargetMode="External"/><Relationship Id="rId20" Type="http://schemas.openxmlformats.org/officeDocument/2006/relationships/hyperlink" Target="https://albertainnovates.smartsimple.ca/s_Login.jsp" TargetMode="External"/><Relationship Id="rId29" Type="http://schemas.openxmlformats.org/officeDocument/2006/relationships/hyperlink" Target="https://albertainnovates.ca/wp-content/uploads/2023/06/TTO-Form-Advance-program-2022-23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earch.ucalgary.ca/opportunity/2025-advance-program-stream-ii-general-nserc-alliance-2025-2026" TargetMode="External"/><Relationship Id="rId24" Type="http://schemas.openxmlformats.org/officeDocument/2006/relationships/hyperlink" Target="https://ebiz.nserc.ca/nserc_web/nserc_login_e.htm" TargetMode="External"/><Relationship Id="rId32" Type="http://schemas.openxmlformats.org/officeDocument/2006/relationships/hyperlink" Target="https://ebiz.nserc.ca/nserc_web/nserc_login_e.ht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serc-crsng.gc.ca/nserc-crsng/eligibility-admissibilite/index_eng.asp" TargetMode="External"/><Relationship Id="rId23" Type="http://schemas.openxmlformats.org/officeDocument/2006/relationships/hyperlink" Target="https://innovatecalgary.com/innovation-disclosure/" TargetMode="External"/><Relationship Id="rId28" Type="http://schemas.openxmlformats.org/officeDocument/2006/relationships/hyperlink" Target="https://www.nserc-crsng.gc.ca/OnlineServices-ServicesEnLigne/pdfatt2_eng.as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serc-crsng.gc.ca/Innovate-Innover/AI-AI_eng.asp" TargetMode="External"/><Relationship Id="rId19" Type="http://schemas.openxmlformats.org/officeDocument/2006/relationships/hyperlink" Target="https://albertainnovates.ca/wp-content/uploads/2025/06/Final-AI-STANDARDIZED-PROGRAM-ADVANCE-GUIDE-June-2025-.pdf" TargetMode="External"/><Relationship Id="rId31" Type="http://schemas.openxmlformats.org/officeDocument/2006/relationships/hyperlink" Target="https://albertainnovates.smartsimple.ca/s_Login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bertainnovates.ca/funding/nserc-alliance-alberta-innovates-advance-program/" TargetMode="External"/><Relationship Id="rId14" Type="http://schemas.openxmlformats.org/officeDocument/2006/relationships/hyperlink" Target="mailto:haley.leavitt@ucalgary.ca" TargetMode="External"/><Relationship Id="rId22" Type="http://schemas.openxmlformats.org/officeDocument/2006/relationships/hyperlink" Target="https://albertainnovates.ca/wp-content/uploads/2023/06/TTO-Form-Advance-program-2022-23.docx" TargetMode="External"/><Relationship Id="rId27" Type="http://schemas.openxmlformats.org/officeDocument/2006/relationships/hyperlink" Target="http://www.nserc-crsng.gc.ca/Innovate-Innover/AI-AI_eng.asp" TargetMode="External"/><Relationship Id="rId30" Type="http://schemas.openxmlformats.org/officeDocument/2006/relationships/hyperlink" Target="https://albertainnovates.smartsimple.ca/s_Login.jsp" TargetMode="External"/><Relationship Id="rId35" Type="http://schemas.openxmlformats.org/officeDocument/2006/relationships/footer" Target="footer1.xml"/><Relationship Id="rId8" Type="http://schemas.openxmlformats.org/officeDocument/2006/relationships/hyperlink" Target="https://albertainnovates.ca/funding/nserc-alliance-alberta-innovates-advance-progra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Tempest Emery</dc:creator>
  <cp:keywords/>
  <dc:description/>
  <cp:lastModifiedBy>Haley Leavitt</cp:lastModifiedBy>
  <cp:revision>35</cp:revision>
  <dcterms:created xsi:type="dcterms:W3CDTF">2024-08-08T14:53:00Z</dcterms:created>
  <dcterms:modified xsi:type="dcterms:W3CDTF">2025-09-19T21:08:00Z</dcterms:modified>
</cp:coreProperties>
</file>