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1FAAC" w14:textId="77777777" w:rsidR="006345AD" w:rsidRDefault="008C415B">
      <w:r>
        <w:rPr>
          <w:noProof/>
        </w:rPr>
        <w:drawing>
          <wp:anchor distT="0" distB="0" distL="114300" distR="114300" simplePos="0" relativeHeight="251659264" behindDoc="1" locked="0" layoutInCell="1" allowOverlap="1" wp14:anchorId="594D4510" wp14:editId="045F54A0">
            <wp:simplePos x="0" y="0"/>
            <wp:positionH relativeFrom="column">
              <wp:posOffset>-133350</wp:posOffset>
            </wp:positionH>
            <wp:positionV relativeFrom="paragraph">
              <wp:posOffset>-696595</wp:posOffset>
            </wp:positionV>
            <wp:extent cx="1133856" cy="914400"/>
            <wp:effectExtent l="0" t="0" r="952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V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A5B65" w14:textId="41C99AA5" w:rsidR="008C415B" w:rsidRPr="004D3D16" w:rsidRDefault="00902290" w:rsidP="00A31B7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SSHRC Partnership Grant </w:t>
      </w:r>
      <w:r w:rsidRPr="00902290">
        <w:rPr>
          <w:bCs/>
          <w:sz w:val="26"/>
          <w:szCs w:val="26"/>
        </w:rPr>
        <w:t>and</w:t>
      </w:r>
      <w:r>
        <w:rPr>
          <w:b/>
          <w:sz w:val="26"/>
          <w:szCs w:val="26"/>
        </w:rPr>
        <w:t xml:space="preserve"> Partnership Development Grant</w:t>
      </w:r>
      <w:r w:rsidR="008C415B" w:rsidRPr="004D3D16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PG and PDG</w:t>
      </w:r>
      <w:r w:rsidR="008C415B" w:rsidRPr="004D3D16">
        <w:rPr>
          <w:b/>
          <w:sz w:val="26"/>
          <w:szCs w:val="26"/>
        </w:rPr>
        <w:t>)</w:t>
      </w:r>
      <w:r w:rsidR="004D3D16" w:rsidRPr="004D3D16">
        <w:rPr>
          <w:b/>
          <w:sz w:val="26"/>
          <w:szCs w:val="26"/>
        </w:rPr>
        <w:t xml:space="preserve"> </w:t>
      </w:r>
    </w:p>
    <w:p w14:paraId="7F111365" w14:textId="77777777" w:rsidR="00C70DF2" w:rsidRPr="003444F9" w:rsidRDefault="00D36BD4" w:rsidP="003444F9">
      <w:pPr>
        <w:spacing w:before="80" w:after="160" w:line="240" w:lineRule="auto"/>
        <w:rPr>
          <w:b/>
          <w:bCs/>
          <w:color w:val="C00000"/>
        </w:rPr>
      </w:pPr>
      <w:r w:rsidRPr="003444F9">
        <w:rPr>
          <w:b/>
          <w:bCs/>
          <w:color w:val="C00000"/>
        </w:rPr>
        <w:t xml:space="preserve">Internal </w:t>
      </w:r>
      <w:r w:rsidR="006345AD" w:rsidRPr="003444F9">
        <w:rPr>
          <w:b/>
          <w:bCs/>
          <w:color w:val="C00000"/>
        </w:rPr>
        <w:t xml:space="preserve">Notice of Intent </w:t>
      </w:r>
      <w:r w:rsidR="008C415B" w:rsidRPr="003444F9">
        <w:rPr>
          <w:b/>
          <w:bCs/>
          <w:color w:val="C00000"/>
        </w:rPr>
        <w:t>(</w:t>
      </w:r>
      <w:proofErr w:type="spellStart"/>
      <w:r w:rsidR="008C415B" w:rsidRPr="003444F9">
        <w:rPr>
          <w:b/>
          <w:bCs/>
          <w:color w:val="C00000"/>
        </w:rPr>
        <w:t>iNOI</w:t>
      </w:r>
      <w:proofErr w:type="spellEnd"/>
      <w:r w:rsidR="008C415B" w:rsidRPr="003444F9">
        <w:rPr>
          <w:b/>
          <w:bCs/>
          <w:color w:val="C00000"/>
        </w:rPr>
        <w:t>)</w:t>
      </w:r>
    </w:p>
    <w:p w14:paraId="788DC430" w14:textId="391DDCA1" w:rsidR="00902290" w:rsidRDefault="00902290" w:rsidP="003444F9">
      <w:pPr>
        <w:tabs>
          <w:tab w:val="right" w:pos="9360"/>
        </w:tabs>
        <w:spacing w:after="80"/>
        <w:rPr>
          <w:rFonts w:cstheme="minorHAnsi"/>
        </w:rPr>
      </w:pPr>
      <w:r>
        <w:rPr>
          <w:rFonts w:cstheme="minorHAnsi"/>
        </w:rPr>
        <w:t xml:space="preserve">Information requested will allow Research Services to identify resources and services that might be useful during application development. This </w:t>
      </w:r>
      <w:proofErr w:type="spellStart"/>
      <w:r>
        <w:rPr>
          <w:rFonts w:cstheme="minorHAnsi"/>
        </w:rPr>
        <w:t>iNOI</w:t>
      </w:r>
      <w:proofErr w:type="spellEnd"/>
      <w:r>
        <w:rPr>
          <w:rFonts w:cstheme="minorHAnsi"/>
        </w:rPr>
        <w:t xml:space="preserve"> will not be circulated outside of Research Services or adjudicated in any way.  </w:t>
      </w:r>
      <w:r w:rsidRPr="00DB725D">
        <w:rPr>
          <w:rFonts w:cstheme="minorHAnsi"/>
          <w:b/>
          <w:bCs/>
        </w:rPr>
        <w:t xml:space="preserve">Submit </w:t>
      </w:r>
      <w:proofErr w:type="spellStart"/>
      <w:r w:rsidRPr="00DB725D">
        <w:rPr>
          <w:rFonts w:cstheme="minorHAnsi"/>
          <w:b/>
          <w:bCs/>
        </w:rPr>
        <w:t>iNOIs</w:t>
      </w:r>
      <w:proofErr w:type="spellEnd"/>
      <w:r w:rsidRPr="00DB725D">
        <w:rPr>
          <w:rFonts w:cstheme="minorHAnsi"/>
          <w:b/>
          <w:bCs/>
        </w:rPr>
        <w:t xml:space="preserve"> to </w:t>
      </w:r>
      <w:hyperlink r:id="rId9" w:history="1">
        <w:r w:rsidRPr="00DB725D">
          <w:rPr>
            <w:rStyle w:val="Hyperlink"/>
            <w:rFonts w:cstheme="minorHAnsi"/>
            <w:b/>
            <w:bCs/>
          </w:rPr>
          <w:t>ipd@ucalgary.ca</w:t>
        </w:r>
      </w:hyperlink>
      <w:r>
        <w:rPr>
          <w:rFonts w:cstheme="minorHAnsi"/>
        </w:rPr>
        <w:t xml:space="preserve"> by the internal deadline indicated in the funding announcement.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262673"/>
        <w:tblLook w:val="04A0" w:firstRow="1" w:lastRow="0" w:firstColumn="1" w:lastColumn="0" w:noHBand="0" w:noVBand="1"/>
      </w:tblPr>
      <w:tblGrid>
        <w:gridCol w:w="2141"/>
        <w:gridCol w:w="3388"/>
        <w:gridCol w:w="4677"/>
      </w:tblGrid>
      <w:tr w:rsidR="00D40471" w:rsidRPr="007949E5" w14:paraId="5DEC7A6B" w14:textId="77777777" w:rsidTr="003444F9">
        <w:tc>
          <w:tcPr>
            <w:tcW w:w="10206" w:type="dxa"/>
            <w:gridSpan w:val="3"/>
            <w:shd w:val="clear" w:color="auto" w:fill="E32726"/>
          </w:tcPr>
          <w:p w14:paraId="2D137140" w14:textId="58F511EF" w:rsidR="00D40471" w:rsidRPr="00180B13" w:rsidRDefault="00902290" w:rsidP="006376ED">
            <w:pPr>
              <w:spacing w:before="60" w:after="60"/>
              <w:rPr>
                <w:b/>
              </w:rPr>
            </w:pPr>
            <w:r>
              <w:rPr>
                <w:b/>
              </w:rPr>
              <w:t>Project information</w:t>
            </w:r>
          </w:p>
        </w:tc>
      </w:tr>
      <w:tr w:rsidR="00D40471" w:rsidRPr="007949E5" w14:paraId="4DA7501D" w14:textId="77777777" w:rsidTr="00CB0C58">
        <w:tc>
          <w:tcPr>
            <w:tcW w:w="2141" w:type="dxa"/>
            <w:shd w:val="clear" w:color="auto" w:fill="DDD1C1"/>
          </w:tcPr>
          <w:p w14:paraId="5421305D" w14:textId="3C0F2677" w:rsidR="00D40471" w:rsidRPr="00180B13" w:rsidRDefault="00902290" w:rsidP="006376ED">
            <w:pPr>
              <w:spacing w:before="60" w:after="60"/>
              <w:rPr>
                <w:b/>
              </w:rPr>
            </w:pPr>
            <w:r>
              <w:rPr>
                <w:b/>
              </w:rPr>
              <w:t>Project leader:</w:t>
            </w:r>
            <w:r w:rsidR="00D40471">
              <w:rPr>
                <w:b/>
              </w:rPr>
              <w:t xml:space="preserve"> </w:t>
            </w:r>
          </w:p>
        </w:tc>
        <w:tc>
          <w:tcPr>
            <w:tcW w:w="8065" w:type="dxa"/>
            <w:gridSpan w:val="2"/>
            <w:shd w:val="clear" w:color="auto" w:fill="auto"/>
          </w:tcPr>
          <w:p w14:paraId="1849434B" w14:textId="77777777" w:rsidR="00D40471" w:rsidRPr="001636FE" w:rsidRDefault="00D40471" w:rsidP="006376ED">
            <w:pPr>
              <w:spacing w:before="60" w:after="60"/>
            </w:pPr>
          </w:p>
        </w:tc>
      </w:tr>
      <w:tr w:rsidR="00D40471" w:rsidRPr="007949E5" w14:paraId="455840EC" w14:textId="77777777" w:rsidTr="00CB0C58">
        <w:tc>
          <w:tcPr>
            <w:tcW w:w="2141" w:type="dxa"/>
            <w:shd w:val="clear" w:color="auto" w:fill="DDD1C1"/>
          </w:tcPr>
          <w:p w14:paraId="26B94765" w14:textId="77777777" w:rsidR="00D40471" w:rsidRDefault="00D40471" w:rsidP="006376E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Department/Faculty: </w:t>
            </w:r>
          </w:p>
        </w:tc>
        <w:tc>
          <w:tcPr>
            <w:tcW w:w="8065" w:type="dxa"/>
            <w:gridSpan w:val="2"/>
            <w:shd w:val="clear" w:color="auto" w:fill="auto"/>
          </w:tcPr>
          <w:p w14:paraId="2CF4C5E2" w14:textId="77777777" w:rsidR="00D40471" w:rsidRPr="001636FE" w:rsidRDefault="00D40471" w:rsidP="006376ED">
            <w:pPr>
              <w:spacing w:before="60" w:after="60"/>
            </w:pPr>
          </w:p>
        </w:tc>
      </w:tr>
      <w:tr w:rsidR="00902290" w:rsidRPr="007949E5" w14:paraId="560EFCE7" w14:textId="77777777" w:rsidTr="00CB0C58">
        <w:tc>
          <w:tcPr>
            <w:tcW w:w="2141" w:type="dxa"/>
            <w:shd w:val="clear" w:color="auto" w:fill="DDD1C1"/>
          </w:tcPr>
          <w:p w14:paraId="1ED32CF8" w14:textId="71B66BC9" w:rsidR="00902290" w:rsidRPr="00AA0DDD" w:rsidRDefault="00902290" w:rsidP="006376ED">
            <w:pPr>
              <w:spacing w:before="60" w:after="60"/>
              <w:rPr>
                <w:b/>
              </w:rPr>
            </w:pPr>
            <w:r w:rsidRPr="00AA0DDD">
              <w:rPr>
                <w:b/>
              </w:rPr>
              <w:t>Application title:</w:t>
            </w:r>
          </w:p>
        </w:tc>
        <w:tc>
          <w:tcPr>
            <w:tcW w:w="8065" w:type="dxa"/>
            <w:gridSpan w:val="2"/>
            <w:shd w:val="clear" w:color="auto" w:fill="auto"/>
          </w:tcPr>
          <w:p w14:paraId="2670F25F" w14:textId="77777777" w:rsidR="00902290" w:rsidRPr="001636FE" w:rsidRDefault="00902290" w:rsidP="006376ED">
            <w:pPr>
              <w:spacing w:before="60" w:after="60"/>
            </w:pPr>
          </w:p>
        </w:tc>
      </w:tr>
      <w:tr w:rsidR="004B1AF8" w:rsidRPr="007949E5" w14:paraId="47944727" w14:textId="77777777" w:rsidTr="004103B7">
        <w:tc>
          <w:tcPr>
            <w:tcW w:w="2141" w:type="dxa"/>
            <w:shd w:val="clear" w:color="auto" w:fill="DDD1C1"/>
          </w:tcPr>
          <w:p w14:paraId="15D93640" w14:textId="6E4D498F" w:rsidR="004B1AF8" w:rsidRDefault="004B1AF8" w:rsidP="00902290">
            <w:pPr>
              <w:spacing w:before="60" w:after="0"/>
              <w:rPr>
                <w:bCs/>
              </w:rPr>
            </w:pPr>
            <w:r w:rsidRPr="00902290">
              <w:rPr>
                <w:b/>
                <w:bCs/>
              </w:rPr>
              <w:t>Partnership type:</w:t>
            </w:r>
          </w:p>
        </w:tc>
        <w:tc>
          <w:tcPr>
            <w:tcW w:w="3388" w:type="dxa"/>
            <w:shd w:val="clear" w:color="auto" w:fill="auto"/>
          </w:tcPr>
          <w:p w14:paraId="6C03BC70" w14:textId="77777777" w:rsidR="004B1AF8" w:rsidRPr="00CB0C58" w:rsidRDefault="0032550D" w:rsidP="004B1AF8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14681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AF8" w:rsidRPr="00CB0C5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1AF8" w:rsidRPr="00CB0C58">
              <w:rPr>
                <w:rFonts w:cstheme="minorHAnsi"/>
                <w:bCs/>
              </w:rPr>
              <w:t xml:space="preserve"> </w:t>
            </w:r>
            <w:hyperlink r:id="rId10" w:history="1">
              <w:r w:rsidR="004B1AF8" w:rsidRPr="00CB0C58">
                <w:rPr>
                  <w:rStyle w:val="Hyperlink"/>
                  <w:rFonts w:cstheme="minorHAnsi"/>
                  <w:bCs/>
                </w:rPr>
                <w:t>Partnership Development Grant</w:t>
              </w:r>
            </w:hyperlink>
            <w:r w:rsidR="004B1AF8" w:rsidRPr="00CB0C58">
              <w:rPr>
                <w:rFonts w:cstheme="minorHAnsi"/>
                <w:bCs/>
              </w:rPr>
              <w:t xml:space="preserve"> (PDG)</w:t>
            </w:r>
          </w:p>
          <w:p w14:paraId="75D681D5" w14:textId="66610F31" w:rsidR="004B1AF8" w:rsidRPr="00902290" w:rsidRDefault="004B1AF8" w:rsidP="004B1AF8">
            <w:pPr>
              <w:spacing w:after="0" w:line="240" w:lineRule="auto"/>
              <w:rPr>
                <w:bCs/>
              </w:rPr>
            </w:pPr>
            <w:r w:rsidRPr="00CB0C58">
              <w:rPr>
                <w:rFonts w:cstheme="minorHAnsi"/>
                <w:bCs/>
              </w:rPr>
              <w:t>(1-3 years, up to $200K SSHRC $)</w:t>
            </w:r>
          </w:p>
        </w:tc>
        <w:tc>
          <w:tcPr>
            <w:tcW w:w="4677" w:type="dxa"/>
            <w:shd w:val="clear" w:color="auto" w:fill="auto"/>
          </w:tcPr>
          <w:p w14:paraId="03E9E97F" w14:textId="5CFAE001" w:rsidR="004B1AF8" w:rsidRPr="00103C8B" w:rsidRDefault="0032550D" w:rsidP="00103C8B">
            <w:pPr>
              <w:spacing w:after="0" w:line="240" w:lineRule="auto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166234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AF8" w:rsidRPr="00103C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1AF8" w:rsidRPr="00103C8B">
              <w:rPr>
                <w:rFonts w:cstheme="minorHAnsi"/>
              </w:rPr>
              <w:t xml:space="preserve"> </w:t>
            </w:r>
            <w:hyperlink r:id="rId11" w:history="1">
              <w:r w:rsidR="004B1AF8" w:rsidRPr="00103C8B">
                <w:rPr>
                  <w:rStyle w:val="Hyperlink"/>
                  <w:rFonts w:cstheme="minorHAnsi"/>
                  <w:bCs/>
                </w:rPr>
                <w:t>Partnership Grant</w:t>
              </w:r>
            </w:hyperlink>
            <w:r w:rsidR="004B1AF8" w:rsidRPr="00103C8B">
              <w:rPr>
                <w:rFonts w:cstheme="minorHAnsi"/>
                <w:bCs/>
              </w:rPr>
              <w:t xml:space="preserve"> (PG)</w:t>
            </w:r>
          </w:p>
          <w:p w14:paraId="413FCC7A" w14:textId="3FAF688E" w:rsidR="004B1AF8" w:rsidRPr="00902290" w:rsidRDefault="004B1AF8" w:rsidP="00103C8B">
            <w:pPr>
              <w:spacing w:after="0" w:line="240" w:lineRule="auto"/>
              <w:rPr>
                <w:bCs/>
              </w:rPr>
            </w:pPr>
            <w:r w:rsidRPr="00103C8B">
              <w:rPr>
                <w:rFonts w:cstheme="minorHAnsi"/>
                <w:bCs/>
              </w:rPr>
              <w:t>(4-7 years, up to $2.5M SSHRC $)</w:t>
            </w:r>
          </w:p>
        </w:tc>
      </w:tr>
      <w:tr w:rsidR="00E40289" w:rsidRPr="007949E5" w14:paraId="0CEE1D6D" w14:textId="77777777" w:rsidTr="00CB0C58">
        <w:trPr>
          <w:trHeight w:val="716"/>
        </w:trPr>
        <w:tc>
          <w:tcPr>
            <w:tcW w:w="2141" w:type="dxa"/>
            <w:shd w:val="clear" w:color="auto" w:fill="DDD1C1"/>
          </w:tcPr>
          <w:p w14:paraId="59C11843" w14:textId="1B85BE83" w:rsidR="00E40289" w:rsidRDefault="00E40289" w:rsidP="00AA0DD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SSHRC </w:t>
            </w:r>
            <w:hyperlink r:id="rId12" w:history="1">
              <w:r w:rsidRPr="00AA0DDD">
                <w:rPr>
                  <w:rStyle w:val="Hyperlink"/>
                  <w:b/>
                  <w:bCs/>
                </w:rPr>
                <w:t>Program</w:t>
              </w:r>
            </w:hyperlink>
            <w:r w:rsidRPr="00902290">
              <w:rPr>
                <w:b/>
                <w:bCs/>
              </w:rPr>
              <w:t>:</w:t>
            </w:r>
          </w:p>
          <w:p w14:paraId="1F8CC1CA" w14:textId="632F6810" w:rsidR="00E40289" w:rsidRDefault="00E40289" w:rsidP="00AA0DDD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065" w:type="dxa"/>
            <w:gridSpan w:val="2"/>
            <w:shd w:val="clear" w:color="auto" w:fill="auto"/>
          </w:tcPr>
          <w:p w14:paraId="02EF2A16" w14:textId="316E931D" w:rsidR="00E40289" w:rsidRDefault="00E40289" w:rsidP="00E40289">
            <w:pPr>
              <w:spacing w:before="60" w:after="0"/>
              <w:rPr>
                <w:rStyle w:val="Hyperlink"/>
                <w:bCs/>
              </w:rPr>
            </w:pPr>
            <w:r>
              <w:rPr>
                <w:rFonts w:cstheme="minorHAnsi"/>
              </w:rPr>
              <w:t>P</w:t>
            </w:r>
            <w:r w:rsidR="004B1AF8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G or PG: </w:t>
            </w:r>
            <w:sdt>
              <w:sdtPr>
                <w:rPr>
                  <w:rFonts w:cstheme="minorHAnsi"/>
                </w:rPr>
                <w:id w:val="48929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902290">
              <w:rPr>
                <w:bCs/>
              </w:rPr>
              <w:t xml:space="preserve"> </w:t>
            </w:r>
            <w:hyperlink r:id="rId13" w:history="1">
              <w:r w:rsidRPr="00AA0DDD">
                <w:rPr>
                  <w:rStyle w:val="Hyperlink"/>
                  <w:bCs/>
                </w:rPr>
                <w:t>Research Partnerships</w:t>
              </w:r>
            </w:hyperlink>
          </w:p>
          <w:p w14:paraId="74A22EE6" w14:textId="00AC157B" w:rsidR="00E40289" w:rsidRPr="00E40289" w:rsidRDefault="00E40289" w:rsidP="00E40289">
            <w:pPr>
              <w:spacing w:before="60" w:after="0"/>
              <w:rPr>
                <w:bCs/>
              </w:rPr>
            </w:pPr>
            <w:r>
              <w:rPr>
                <w:bCs/>
              </w:rPr>
              <w:t>P</w:t>
            </w:r>
            <w:r>
              <w:t xml:space="preserve">G only: </w:t>
            </w:r>
            <w:sdt>
              <w:sdtPr>
                <w:rPr>
                  <w:rFonts w:cstheme="minorHAnsi"/>
                </w:rPr>
                <w:id w:val="105759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902290">
              <w:rPr>
                <w:bCs/>
              </w:rPr>
              <w:t xml:space="preserve"> </w:t>
            </w:r>
            <w:hyperlink r:id="rId14" w:history="1">
              <w:r w:rsidRPr="00AA0DDD">
                <w:rPr>
                  <w:rStyle w:val="Hyperlink"/>
                  <w:bCs/>
                </w:rPr>
                <w:t>Research Training &amp; Talent Development</w:t>
              </w:r>
            </w:hyperlink>
          </w:p>
        </w:tc>
      </w:tr>
    </w:tbl>
    <w:p w14:paraId="7DEF919A" w14:textId="77777777" w:rsidR="00D40471" w:rsidRDefault="00D40471" w:rsidP="006345AD">
      <w:pPr>
        <w:spacing w:after="0"/>
        <w:rPr>
          <w:color w:val="E32726"/>
        </w:rPr>
      </w:pPr>
    </w:p>
    <w:tbl>
      <w:tblPr>
        <w:tblW w:w="101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134"/>
        <w:gridCol w:w="1276"/>
        <w:gridCol w:w="1252"/>
        <w:gridCol w:w="9"/>
      </w:tblGrid>
      <w:tr w:rsidR="00326567" w:rsidRPr="007949E5" w14:paraId="412BD677" w14:textId="77777777" w:rsidTr="003444F9">
        <w:tc>
          <w:tcPr>
            <w:tcW w:w="10192" w:type="dxa"/>
            <w:gridSpan w:val="5"/>
            <w:shd w:val="clear" w:color="auto" w:fill="E32726"/>
            <w:vAlign w:val="center"/>
          </w:tcPr>
          <w:p w14:paraId="6AB1C6FD" w14:textId="403E49EE" w:rsidR="00326567" w:rsidRPr="00326567" w:rsidRDefault="00902290" w:rsidP="006376ED">
            <w:pPr>
              <w:spacing w:before="60" w:after="60"/>
              <w:rPr>
                <w:b/>
              </w:rPr>
            </w:pPr>
            <w:r>
              <w:rPr>
                <w:b/>
              </w:rPr>
              <w:t>Project scope information</w:t>
            </w:r>
            <w:r w:rsidR="00326567" w:rsidRPr="00326567">
              <w:rPr>
                <w:b/>
              </w:rPr>
              <w:t xml:space="preserve"> </w:t>
            </w:r>
          </w:p>
        </w:tc>
      </w:tr>
      <w:tr w:rsidR="00902290" w:rsidRPr="007949E5" w14:paraId="4A317AA9" w14:textId="77777777" w:rsidTr="00E40289">
        <w:trPr>
          <w:gridAfter w:val="1"/>
          <w:wAfter w:w="9" w:type="dxa"/>
        </w:trPr>
        <w:tc>
          <w:tcPr>
            <w:tcW w:w="6521" w:type="dxa"/>
            <w:shd w:val="clear" w:color="auto" w:fill="DDD1C1"/>
            <w:vAlign w:val="center"/>
          </w:tcPr>
          <w:p w14:paraId="71A62767" w14:textId="39EF134E" w:rsidR="00902290" w:rsidRPr="00180B13" w:rsidRDefault="00902290" w:rsidP="00BC334C">
            <w:pPr>
              <w:spacing w:before="80" w:after="80"/>
              <w:rPr>
                <w:b/>
              </w:rPr>
            </w:pPr>
            <w:r>
              <w:rPr>
                <w:b/>
              </w:rPr>
              <w:t>Will the partnership involve existing or new partnerships?</w:t>
            </w:r>
          </w:p>
        </w:tc>
        <w:tc>
          <w:tcPr>
            <w:tcW w:w="1134" w:type="dxa"/>
            <w:shd w:val="clear" w:color="auto" w:fill="auto"/>
          </w:tcPr>
          <w:p w14:paraId="0E4299F3" w14:textId="40E1F6BD" w:rsidR="00902290" w:rsidRPr="001636FE" w:rsidRDefault="0032550D" w:rsidP="00E40289">
            <w:pPr>
              <w:spacing w:before="60" w:after="60"/>
              <w:ind w:left="-57"/>
            </w:pPr>
            <w:sdt>
              <w:sdtPr>
                <w:rPr>
                  <w:rFonts w:cstheme="minorHAnsi"/>
                </w:rPr>
                <w:id w:val="-111004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290"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02290">
              <w:rPr>
                <w:bCs/>
              </w:rPr>
              <w:t xml:space="preserve">    </w:t>
            </w:r>
            <w:r w:rsidR="008E5513">
              <w:rPr>
                <w:bCs/>
              </w:rPr>
              <w:t>New</w:t>
            </w:r>
          </w:p>
        </w:tc>
        <w:tc>
          <w:tcPr>
            <w:tcW w:w="1276" w:type="dxa"/>
            <w:shd w:val="clear" w:color="auto" w:fill="auto"/>
          </w:tcPr>
          <w:p w14:paraId="2C18B8C0" w14:textId="37D52730" w:rsidR="00902290" w:rsidRPr="001636FE" w:rsidRDefault="0032550D" w:rsidP="00E40289">
            <w:pPr>
              <w:spacing w:before="60" w:after="60"/>
              <w:ind w:left="-57"/>
            </w:pPr>
            <w:sdt>
              <w:sdtPr>
                <w:rPr>
                  <w:rFonts w:cstheme="minorHAnsi"/>
                </w:rPr>
                <w:id w:val="-16877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290"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02290">
              <w:rPr>
                <w:bCs/>
              </w:rPr>
              <w:t xml:space="preserve">    </w:t>
            </w:r>
            <w:r w:rsidR="008E5513">
              <w:rPr>
                <w:bCs/>
              </w:rPr>
              <w:t>Existing</w:t>
            </w:r>
          </w:p>
        </w:tc>
        <w:tc>
          <w:tcPr>
            <w:tcW w:w="1252" w:type="dxa"/>
            <w:shd w:val="clear" w:color="auto" w:fill="auto"/>
          </w:tcPr>
          <w:p w14:paraId="4B745D70" w14:textId="313FA18F" w:rsidR="00902290" w:rsidRPr="001636FE" w:rsidRDefault="0032550D" w:rsidP="00E40289">
            <w:pPr>
              <w:spacing w:before="60" w:after="60"/>
              <w:ind w:left="-57"/>
            </w:pPr>
            <w:sdt>
              <w:sdtPr>
                <w:rPr>
                  <w:rFonts w:cstheme="minorHAnsi"/>
                </w:rPr>
                <w:id w:val="171516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290"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02290">
              <w:rPr>
                <w:bCs/>
              </w:rPr>
              <w:t xml:space="preserve"> Both</w:t>
            </w:r>
          </w:p>
        </w:tc>
      </w:tr>
      <w:tr w:rsidR="00902290" w:rsidRPr="007949E5" w14:paraId="3D74D1C0" w14:textId="77777777" w:rsidTr="00E40289">
        <w:trPr>
          <w:gridAfter w:val="1"/>
          <w:wAfter w:w="9" w:type="dxa"/>
        </w:trPr>
        <w:tc>
          <w:tcPr>
            <w:tcW w:w="6521" w:type="dxa"/>
            <w:shd w:val="clear" w:color="auto" w:fill="DDD1C1"/>
            <w:vAlign w:val="center"/>
          </w:tcPr>
          <w:p w14:paraId="49D348D7" w14:textId="0464BE0B" w:rsidR="00902290" w:rsidRDefault="00902290" w:rsidP="00902290">
            <w:pPr>
              <w:spacing w:before="80" w:after="80"/>
              <w:rPr>
                <w:b/>
              </w:rPr>
            </w:pPr>
            <w:r>
              <w:rPr>
                <w:b/>
              </w:rPr>
              <w:t>Is any assistance required in identifying partner organizations?</w:t>
            </w:r>
          </w:p>
        </w:tc>
        <w:tc>
          <w:tcPr>
            <w:tcW w:w="1134" w:type="dxa"/>
            <w:shd w:val="clear" w:color="auto" w:fill="auto"/>
          </w:tcPr>
          <w:p w14:paraId="499E2FC1" w14:textId="04870A1B" w:rsidR="00902290" w:rsidRDefault="0032550D" w:rsidP="00E40289">
            <w:pPr>
              <w:spacing w:before="60" w:after="60"/>
              <w:ind w:left="-5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9611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51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2290">
              <w:rPr>
                <w:bCs/>
              </w:rPr>
              <w:t xml:space="preserve">    Yes</w:t>
            </w:r>
          </w:p>
        </w:tc>
        <w:tc>
          <w:tcPr>
            <w:tcW w:w="1276" w:type="dxa"/>
            <w:shd w:val="clear" w:color="auto" w:fill="auto"/>
          </w:tcPr>
          <w:p w14:paraId="549ADC2C" w14:textId="632A6136" w:rsidR="00902290" w:rsidRDefault="0032550D" w:rsidP="00E40289">
            <w:pPr>
              <w:spacing w:before="60" w:after="60"/>
              <w:ind w:left="-5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6653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290"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02290">
              <w:rPr>
                <w:bCs/>
              </w:rPr>
              <w:t xml:space="preserve">    No</w:t>
            </w:r>
          </w:p>
        </w:tc>
        <w:tc>
          <w:tcPr>
            <w:tcW w:w="1252" w:type="dxa"/>
            <w:shd w:val="clear" w:color="auto" w:fill="auto"/>
          </w:tcPr>
          <w:p w14:paraId="53FD74C0" w14:textId="39CD8C65" w:rsidR="00902290" w:rsidRDefault="0032550D" w:rsidP="00E40289">
            <w:pPr>
              <w:spacing w:before="60" w:after="60"/>
              <w:ind w:left="-5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5062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290"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02290">
              <w:rPr>
                <w:bCs/>
              </w:rPr>
              <w:t xml:space="preserve"> Unsure</w:t>
            </w:r>
          </w:p>
        </w:tc>
      </w:tr>
      <w:tr w:rsidR="00902290" w:rsidRPr="007949E5" w14:paraId="103737B5" w14:textId="77777777" w:rsidTr="00E40289">
        <w:trPr>
          <w:gridAfter w:val="1"/>
          <w:wAfter w:w="9" w:type="dxa"/>
        </w:trPr>
        <w:tc>
          <w:tcPr>
            <w:tcW w:w="6521" w:type="dxa"/>
            <w:shd w:val="clear" w:color="auto" w:fill="DDD1C1"/>
            <w:vAlign w:val="center"/>
          </w:tcPr>
          <w:p w14:paraId="49CF650D" w14:textId="0A59EF3A" w:rsidR="00902290" w:rsidRPr="00180B13" w:rsidRDefault="00902290" w:rsidP="00A31B72">
            <w:pPr>
              <w:spacing w:before="80" w:after="80"/>
              <w:rPr>
                <w:b/>
              </w:rPr>
            </w:pPr>
            <w:r>
              <w:rPr>
                <w:b/>
              </w:rPr>
              <w:t>Does the partnership involve Indigenous research</w:t>
            </w:r>
            <w:r w:rsidR="005A34A1">
              <w:rPr>
                <w:rStyle w:val="FootnoteReference"/>
                <w:b/>
              </w:rPr>
              <w:footnoteReference w:id="1"/>
            </w:r>
            <w:r>
              <w:rPr>
                <w:b/>
              </w:rPr>
              <w:t>?</w:t>
            </w:r>
            <w:r w:rsidRPr="00180B13">
              <w:rPr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3DE9790" w14:textId="16007465" w:rsidR="00902290" w:rsidRPr="001636FE" w:rsidRDefault="0032550D" w:rsidP="00E40289">
            <w:pPr>
              <w:spacing w:before="60" w:after="60"/>
              <w:ind w:left="-57"/>
            </w:pPr>
            <w:sdt>
              <w:sdtPr>
                <w:rPr>
                  <w:rFonts w:cstheme="minorHAnsi"/>
                </w:rPr>
                <w:id w:val="-116068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290"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02290">
              <w:rPr>
                <w:bCs/>
              </w:rPr>
              <w:t xml:space="preserve">    Yes</w:t>
            </w:r>
          </w:p>
        </w:tc>
        <w:tc>
          <w:tcPr>
            <w:tcW w:w="1276" w:type="dxa"/>
            <w:shd w:val="clear" w:color="auto" w:fill="auto"/>
          </w:tcPr>
          <w:p w14:paraId="38FE4225" w14:textId="13CB986C" w:rsidR="00902290" w:rsidRPr="001636FE" w:rsidRDefault="0032550D" w:rsidP="00E40289">
            <w:pPr>
              <w:spacing w:before="60" w:after="60"/>
              <w:ind w:left="-57"/>
            </w:pPr>
            <w:sdt>
              <w:sdtPr>
                <w:rPr>
                  <w:rFonts w:cstheme="minorHAnsi"/>
                </w:rPr>
                <w:id w:val="-214564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290"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02290">
              <w:rPr>
                <w:bCs/>
              </w:rPr>
              <w:t xml:space="preserve">    No</w:t>
            </w:r>
          </w:p>
        </w:tc>
        <w:tc>
          <w:tcPr>
            <w:tcW w:w="1252" w:type="dxa"/>
            <w:shd w:val="clear" w:color="auto" w:fill="auto"/>
          </w:tcPr>
          <w:p w14:paraId="34648B0D" w14:textId="4D692E0A" w:rsidR="00902290" w:rsidRPr="001636FE" w:rsidRDefault="0032550D" w:rsidP="00E40289">
            <w:pPr>
              <w:spacing w:before="60" w:after="60"/>
              <w:ind w:left="-57"/>
            </w:pPr>
            <w:sdt>
              <w:sdtPr>
                <w:rPr>
                  <w:rFonts w:cstheme="minorHAnsi"/>
                </w:rPr>
                <w:id w:val="44411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290"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02290">
              <w:rPr>
                <w:bCs/>
              </w:rPr>
              <w:t xml:space="preserve"> Unsure</w:t>
            </w:r>
          </w:p>
        </w:tc>
      </w:tr>
      <w:tr w:rsidR="00902290" w:rsidRPr="007949E5" w14:paraId="333BC9DC" w14:textId="77777777" w:rsidTr="00E40289">
        <w:trPr>
          <w:gridAfter w:val="1"/>
          <w:wAfter w:w="9" w:type="dxa"/>
        </w:trPr>
        <w:tc>
          <w:tcPr>
            <w:tcW w:w="6521" w:type="dxa"/>
            <w:shd w:val="clear" w:color="auto" w:fill="DDD1C1"/>
            <w:vAlign w:val="center"/>
          </w:tcPr>
          <w:p w14:paraId="6D407DA3" w14:textId="431CACA9" w:rsidR="00902290" w:rsidRPr="00180B13" w:rsidRDefault="00902290" w:rsidP="00BC334C">
            <w:pPr>
              <w:spacing w:before="80" w:after="80"/>
              <w:rPr>
                <w:b/>
              </w:rPr>
            </w:pPr>
            <w:r>
              <w:rPr>
                <w:b/>
              </w:rPr>
              <w:t>Will the partnership include international co-applicants or partner</w:t>
            </w:r>
            <w:r w:rsidR="005A34A1">
              <w:rPr>
                <w:b/>
              </w:rPr>
              <w:t>s</w:t>
            </w:r>
            <w:r>
              <w:rPr>
                <w:b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5E20BD64" w14:textId="77777777" w:rsidR="00902290" w:rsidRPr="001636FE" w:rsidRDefault="0032550D" w:rsidP="00E40289">
            <w:pPr>
              <w:spacing w:before="60" w:after="60"/>
              <w:ind w:left="-57"/>
            </w:pPr>
            <w:sdt>
              <w:sdtPr>
                <w:rPr>
                  <w:rFonts w:cstheme="minorHAnsi"/>
                </w:rPr>
                <w:id w:val="214522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290"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02290">
              <w:rPr>
                <w:bCs/>
              </w:rPr>
              <w:t xml:space="preserve">    Yes</w:t>
            </w:r>
          </w:p>
        </w:tc>
        <w:tc>
          <w:tcPr>
            <w:tcW w:w="1276" w:type="dxa"/>
            <w:shd w:val="clear" w:color="auto" w:fill="auto"/>
          </w:tcPr>
          <w:p w14:paraId="290E83D0" w14:textId="77777777" w:rsidR="00902290" w:rsidRPr="001636FE" w:rsidRDefault="0032550D" w:rsidP="00E40289">
            <w:pPr>
              <w:spacing w:before="60" w:after="60"/>
              <w:ind w:left="-57"/>
            </w:pPr>
            <w:sdt>
              <w:sdtPr>
                <w:rPr>
                  <w:rFonts w:cstheme="minorHAnsi"/>
                </w:rPr>
                <w:id w:val="-177546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290"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02290">
              <w:rPr>
                <w:bCs/>
              </w:rPr>
              <w:t xml:space="preserve">    No</w:t>
            </w:r>
          </w:p>
        </w:tc>
        <w:tc>
          <w:tcPr>
            <w:tcW w:w="1252" w:type="dxa"/>
            <w:shd w:val="clear" w:color="auto" w:fill="auto"/>
          </w:tcPr>
          <w:p w14:paraId="2CE39E47" w14:textId="03308914" w:rsidR="00902290" w:rsidRPr="001636FE" w:rsidRDefault="0032550D" w:rsidP="00E40289">
            <w:pPr>
              <w:spacing w:before="60" w:after="60"/>
              <w:ind w:left="-57"/>
            </w:pPr>
            <w:sdt>
              <w:sdtPr>
                <w:rPr>
                  <w:rFonts w:cstheme="minorHAnsi"/>
                </w:rPr>
                <w:id w:val="-140020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290" w:rsidRPr="0039230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02290">
              <w:rPr>
                <w:bCs/>
              </w:rPr>
              <w:t xml:space="preserve"> Unsure</w:t>
            </w:r>
          </w:p>
        </w:tc>
      </w:tr>
    </w:tbl>
    <w:p w14:paraId="0D3E3C01" w14:textId="6A6FFC84" w:rsidR="006D1653" w:rsidRDefault="006D1653" w:rsidP="006345AD">
      <w:pPr>
        <w:spacing w:after="0"/>
        <w:rPr>
          <w:b/>
          <w:color w:val="000000" w:themeColor="text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3260"/>
        <w:gridCol w:w="2268"/>
      </w:tblGrid>
      <w:tr w:rsidR="00FD4CAE" w:rsidRPr="007949E5" w14:paraId="778D16C6" w14:textId="77777777" w:rsidTr="00EF5CE9">
        <w:trPr>
          <w:tblHeader/>
        </w:trPr>
        <w:tc>
          <w:tcPr>
            <w:tcW w:w="10206" w:type="dxa"/>
            <w:gridSpan w:val="4"/>
            <w:shd w:val="clear" w:color="auto" w:fill="E32726"/>
          </w:tcPr>
          <w:p w14:paraId="164BDDEA" w14:textId="77777777" w:rsidR="00FD4CAE" w:rsidRPr="00180B13" w:rsidRDefault="00FD4CAE" w:rsidP="00EF5CE9">
            <w:pPr>
              <w:keepNext/>
              <w:spacing w:before="40" w:after="40" w:line="240" w:lineRule="auto"/>
              <w:rPr>
                <w:b/>
                <w:color w:val="FFFFFF"/>
              </w:rPr>
            </w:pPr>
            <w:r>
              <w:rPr>
                <w:b/>
              </w:rPr>
              <w:t>Team</w:t>
            </w:r>
          </w:p>
        </w:tc>
      </w:tr>
      <w:tr w:rsidR="00FD4CAE" w:rsidRPr="007949E5" w14:paraId="3C27F9D3" w14:textId="77777777" w:rsidTr="00FD4CAE">
        <w:tc>
          <w:tcPr>
            <w:tcW w:w="10206" w:type="dxa"/>
            <w:gridSpan w:val="4"/>
            <w:shd w:val="clear" w:color="auto" w:fill="DDD1C1"/>
          </w:tcPr>
          <w:p w14:paraId="7AAF8FAE" w14:textId="77777777" w:rsidR="00FD4CAE" w:rsidRPr="00180B13" w:rsidRDefault="00FD4CAE" w:rsidP="00AC4C7F">
            <w:pPr>
              <w:spacing w:before="40" w:after="40" w:line="240" w:lineRule="auto"/>
            </w:pPr>
            <w:r>
              <w:t>List confirmed/proposed participants (add rows as required)</w:t>
            </w:r>
          </w:p>
        </w:tc>
      </w:tr>
      <w:tr w:rsidR="00FD4CAE" w:rsidRPr="007949E5" w14:paraId="3CB0AC3A" w14:textId="77777777" w:rsidTr="00FD4CAE">
        <w:tc>
          <w:tcPr>
            <w:tcW w:w="2410" w:type="dxa"/>
            <w:shd w:val="clear" w:color="auto" w:fill="auto"/>
            <w:vAlign w:val="center"/>
          </w:tcPr>
          <w:p w14:paraId="64A7F7FB" w14:textId="77777777" w:rsidR="00FD4CAE" w:rsidRPr="00180B13" w:rsidRDefault="00FD4CAE" w:rsidP="00AC4C7F">
            <w:pPr>
              <w:spacing w:before="40" w:after="40" w:line="240" w:lineRule="auto"/>
              <w:jc w:val="center"/>
            </w:pPr>
            <w:r w:rsidRPr="00180B13">
              <w:rPr>
                <w:b/>
              </w:rPr>
              <w:t>Name</w:t>
            </w:r>
            <w:r w:rsidRPr="00180B13">
              <w:t xml:space="preserve"> </w:t>
            </w:r>
          </w:p>
        </w:tc>
        <w:tc>
          <w:tcPr>
            <w:tcW w:w="2268" w:type="dxa"/>
          </w:tcPr>
          <w:p w14:paraId="1AE13A58" w14:textId="1FDDB2F0" w:rsidR="00FD4CAE" w:rsidRDefault="00FD4CAE" w:rsidP="00AC4C7F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Role (co-director, co-app, collaborator)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87F37F" w14:textId="77777777" w:rsidR="00FD4CAE" w:rsidRPr="00180B13" w:rsidRDefault="00FD4CAE" w:rsidP="00AC4C7F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Organization and country, sector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952B72" w14:textId="77777777" w:rsidR="00FD4CAE" w:rsidRPr="00320C30" w:rsidRDefault="00FD4CAE" w:rsidP="00AC4C7F">
            <w:pPr>
              <w:spacing w:before="40" w:after="40" w:line="240" w:lineRule="auto"/>
              <w:rPr>
                <w:b/>
                <w:bCs/>
              </w:rPr>
            </w:pPr>
            <w:r w:rsidRPr="00320C30">
              <w:rPr>
                <w:b/>
                <w:bCs/>
              </w:rPr>
              <w:t xml:space="preserve">Discipline/expertise </w:t>
            </w:r>
          </w:p>
        </w:tc>
      </w:tr>
      <w:tr w:rsidR="00FD4CAE" w:rsidRPr="007949E5" w14:paraId="0CDEC521" w14:textId="77777777" w:rsidTr="00FD4CAE">
        <w:tc>
          <w:tcPr>
            <w:tcW w:w="2410" w:type="dxa"/>
            <w:shd w:val="clear" w:color="auto" w:fill="auto"/>
          </w:tcPr>
          <w:p w14:paraId="60CBF1A1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2268" w:type="dxa"/>
          </w:tcPr>
          <w:p w14:paraId="0B018F0C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55D985DE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F16C91" w14:textId="77777777" w:rsidR="00FD4CAE" w:rsidRPr="00180B13" w:rsidRDefault="00FD4CAE" w:rsidP="00AC4C7F">
            <w:pPr>
              <w:spacing w:before="40" w:after="40" w:line="240" w:lineRule="auto"/>
            </w:pPr>
          </w:p>
        </w:tc>
      </w:tr>
      <w:tr w:rsidR="00FD4CAE" w:rsidRPr="007949E5" w14:paraId="29C4356E" w14:textId="77777777" w:rsidTr="00FD4CAE">
        <w:tc>
          <w:tcPr>
            <w:tcW w:w="2410" w:type="dxa"/>
            <w:shd w:val="clear" w:color="auto" w:fill="auto"/>
          </w:tcPr>
          <w:p w14:paraId="593D3D48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2268" w:type="dxa"/>
          </w:tcPr>
          <w:p w14:paraId="1D64D923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40EACF5C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21C661" w14:textId="77777777" w:rsidR="00FD4CAE" w:rsidRPr="00180B13" w:rsidRDefault="00FD4CAE" w:rsidP="00AC4C7F">
            <w:pPr>
              <w:spacing w:before="40" w:after="40" w:line="240" w:lineRule="auto"/>
            </w:pPr>
          </w:p>
        </w:tc>
      </w:tr>
      <w:tr w:rsidR="00FD4CAE" w:rsidRPr="007949E5" w14:paraId="07DA23EB" w14:textId="77777777" w:rsidTr="00FD4CAE">
        <w:tc>
          <w:tcPr>
            <w:tcW w:w="2410" w:type="dxa"/>
            <w:shd w:val="clear" w:color="auto" w:fill="auto"/>
          </w:tcPr>
          <w:p w14:paraId="67428DA8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2268" w:type="dxa"/>
          </w:tcPr>
          <w:p w14:paraId="7F4157EB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08D6D62C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E31CF1" w14:textId="77777777" w:rsidR="00FD4CAE" w:rsidRPr="00180B13" w:rsidRDefault="00FD4CAE" w:rsidP="00AC4C7F">
            <w:pPr>
              <w:spacing w:before="40" w:after="40" w:line="240" w:lineRule="auto"/>
            </w:pPr>
          </w:p>
        </w:tc>
      </w:tr>
      <w:tr w:rsidR="00FD4CAE" w:rsidRPr="007949E5" w14:paraId="4112DCCC" w14:textId="77777777" w:rsidTr="00FD4CAE">
        <w:tc>
          <w:tcPr>
            <w:tcW w:w="2410" w:type="dxa"/>
            <w:shd w:val="clear" w:color="auto" w:fill="auto"/>
          </w:tcPr>
          <w:p w14:paraId="56A0A418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2268" w:type="dxa"/>
          </w:tcPr>
          <w:p w14:paraId="6BC40F9F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3260" w:type="dxa"/>
            <w:shd w:val="clear" w:color="auto" w:fill="auto"/>
          </w:tcPr>
          <w:p w14:paraId="5B983DF9" w14:textId="77777777" w:rsidR="00FD4CAE" w:rsidRPr="00180B13" w:rsidRDefault="00FD4CAE" w:rsidP="00AC4C7F">
            <w:pPr>
              <w:spacing w:before="40" w:after="4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8E52FE" w14:textId="77777777" w:rsidR="00FD4CAE" w:rsidRPr="00180B13" w:rsidRDefault="00FD4CAE" w:rsidP="00AC4C7F">
            <w:pPr>
              <w:spacing w:before="40" w:after="40" w:line="240" w:lineRule="auto"/>
            </w:pPr>
          </w:p>
        </w:tc>
      </w:tr>
    </w:tbl>
    <w:p w14:paraId="6537476A" w14:textId="14BBAA31" w:rsidR="00FD4CAE" w:rsidRDefault="00FD4CAE" w:rsidP="006345AD">
      <w:pPr>
        <w:spacing w:after="0"/>
        <w:rPr>
          <w:b/>
          <w:color w:val="000000" w:themeColor="text1"/>
        </w:rPr>
      </w:pPr>
    </w:p>
    <w:p w14:paraId="7E7CD6DD" w14:textId="77777777" w:rsidR="00FD4CAE" w:rsidRDefault="00FD4CAE" w:rsidP="006345AD">
      <w:pPr>
        <w:spacing w:after="0"/>
        <w:rPr>
          <w:b/>
          <w:color w:val="000000" w:themeColor="text1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827"/>
        <w:gridCol w:w="1701"/>
        <w:gridCol w:w="992"/>
      </w:tblGrid>
      <w:tr w:rsidR="000D7B26" w:rsidRPr="007949E5" w14:paraId="4F47D0B6" w14:textId="77777777" w:rsidTr="00EF5CE9">
        <w:trPr>
          <w:tblHeader/>
        </w:trPr>
        <w:tc>
          <w:tcPr>
            <w:tcW w:w="10206" w:type="dxa"/>
            <w:gridSpan w:val="4"/>
            <w:shd w:val="clear" w:color="auto" w:fill="E32726"/>
          </w:tcPr>
          <w:p w14:paraId="39E9895F" w14:textId="40BEE6C1" w:rsidR="000D7B26" w:rsidRPr="00180B13" w:rsidRDefault="00A239D4" w:rsidP="00EF5CE9">
            <w:pPr>
              <w:keepNext/>
              <w:spacing w:before="40" w:after="40" w:line="240" w:lineRule="auto"/>
              <w:rPr>
                <w:b/>
                <w:color w:val="FFFFFF"/>
              </w:rPr>
            </w:pPr>
            <w:r>
              <w:rPr>
                <w:b/>
              </w:rPr>
              <w:t xml:space="preserve">Proposed </w:t>
            </w:r>
            <w:r w:rsidR="000D7B26">
              <w:rPr>
                <w:b/>
              </w:rPr>
              <w:t>Partner Organization</w:t>
            </w:r>
            <w:r>
              <w:rPr>
                <w:b/>
              </w:rPr>
              <w:t xml:space="preserve">s </w:t>
            </w:r>
            <w:r>
              <w:t>(add rows as required)</w:t>
            </w:r>
          </w:p>
        </w:tc>
      </w:tr>
      <w:tr w:rsidR="00A239D4" w:rsidRPr="007949E5" w14:paraId="7BD406B4" w14:textId="77777777" w:rsidTr="00A239D4">
        <w:tc>
          <w:tcPr>
            <w:tcW w:w="3686" w:type="dxa"/>
            <w:shd w:val="clear" w:color="auto" w:fill="DDD1C1"/>
            <w:vAlign w:val="center"/>
          </w:tcPr>
          <w:p w14:paraId="34CC5791" w14:textId="4428B344" w:rsidR="00A239D4" w:rsidRPr="000D7B26" w:rsidRDefault="00A239D4" w:rsidP="00892AE9">
            <w:pPr>
              <w:spacing w:before="40" w:after="40" w:line="240" w:lineRule="auto"/>
              <w:jc w:val="center"/>
              <w:rPr>
                <w:b/>
              </w:rPr>
            </w:pPr>
            <w:r w:rsidRPr="000D7B26">
              <w:rPr>
                <w:b/>
              </w:rPr>
              <w:t>Name of Organization</w:t>
            </w:r>
          </w:p>
        </w:tc>
        <w:tc>
          <w:tcPr>
            <w:tcW w:w="3827" w:type="dxa"/>
            <w:shd w:val="clear" w:color="auto" w:fill="DDD1C1"/>
          </w:tcPr>
          <w:p w14:paraId="1E4822C8" w14:textId="38B7D30D" w:rsidR="00A239D4" w:rsidRDefault="00A239D4" w:rsidP="00892AE9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Country, Sector</w:t>
            </w:r>
          </w:p>
        </w:tc>
        <w:tc>
          <w:tcPr>
            <w:tcW w:w="2693" w:type="dxa"/>
            <w:gridSpan w:val="2"/>
            <w:shd w:val="clear" w:color="auto" w:fill="DDD1C1"/>
            <w:vAlign w:val="center"/>
          </w:tcPr>
          <w:p w14:paraId="344FFE1A" w14:textId="37C17E62" w:rsidR="00A239D4" w:rsidRPr="000D7B26" w:rsidRDefault="00A239D4" w:rsidP="000D7B26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A239D4" w:rsidRPr="007949E5" w14:paraId="1FC6B671" w14:textId="77777777" w:rsidTr="00A239D4">
        <w:tc>
          <w:tcPr>
            <w:tcW w:w="3686" w:type="dxa"/>
            <w:shd w:val="clear" w:color="auto" w:fill="auto"/>
            <w:vAlign w:val="center"/>
          </w:tcPr>
          <w:p w14:paraId="0E90DB3A" w14:textId="77777777" w:rsidR="00A239D4" w:rsidRPr="000D7B26" w:rsidRDefault="00A239D4" w:rsidP="00A239D4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6636F0FF" w14:textId="77777777" w:rsidR="00A239D4" w:rsidRDefault="00A239D4" w:rsidP="00A239D4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4C857ED" w14:textId="1DE227F3" w:rsidR="00A239D4" w:rsidRPr="00A239D4" w:rsidRDefault="0032550D" w:rsidP="00A239D4">
            <w:pPr>
              <w:spacing w:before="40" w:after="4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93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9D4" w:rsidRPr="00A239D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239D4" w:rsidRPr="00A239D4">
              <w:rPr>
                <w:rFonts w:cstheme="minorHAnsi"/>
              </w:rPr>
              <w:t xml:space="preserve">    Confirmed</w:t>
            </w:r>
          </w:p>
        </w:tc>
        <w:tc>
          <w:tcPr>
            <w:tcW w:w="992" w:type="dxa"/>
            <w:shd w:val="clear" w:color="auto" w:fill="auto"/>
          </w:tcPr>
          <w:p w14:paraId="74E21183" w14:textId="0E909E1A" w:rsidR="00A239D4" w:rsidRPr="00A239D4" w:rsidRDefault="0032550D" w:rsidP="00A239D4">
            <w:pPr>
              <w:spacing w:before="40" w:after="4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01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9D4" w:rsidRPr="00A239D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239D4" w:rsidRPr="00A239D4">
              <w:rPr>
                <w:rFonts w:cstheme="minorHAnsi"/>
              </w:rPr>
              <w:t xml:space="preserve"> TBD</w:t>
            </w:r>
          </w:p>
        </w:tc>
      </w:tr>
      <w:tr w:rsidR="00A239D4" w:rsidRPr="007949E5" w14:paraId="5AA54BC7" w14:textId="77777777" w:rsidTr="00A239D4">
        <w:tc>
          <w:tcPr>
            <w:tcW w:w="3686" w:type="dxa"/>
            <w:shd w:val="clear" w:color="auto" w:fill="auto"/>
          </w:tcPr>
          <w:p w14:paraId="04D610F0" w14:textId="77777777" w:rsidR="00A239D4" w:rsidRPr="00180B13" w:rsidRDefault="00A239D4" w:rsidP="00A239D4">
            <w:pPr>
              <w:spacing w:before="40" w:after="40" w:line="240" w:lineRule="auto"/>
            </w:pPr>
          </w:p>
        </w:tc>
        <w:tc>
          <w:tcPr>
            <w:tcW w:w="3827" w:type="dxa"/>
          </w:tcPr>
          <w:p w14:paraId="23546BFB" w14:textId="77777777" w:rsidR="00A239D4" w:rsidRPr="00180B13" w:rsidRDefault="00A239D4" w:rsidP="00A239D4">
            <w:pPr>
              <w:spacing w:before="40" w:after="40" w:line="240" w:lineRule="auto"/>
            </w:pPr>
          </w:p>
        </w:tc>
        <w:tc>
          <w:tcPr>
            <w:tcW w:w="1701" w:type="dxa"/>
            <w:shd w:val="clear" w:color="auto" w:fill="auto"/>
          </w:tcPr>
          <w:p w14:paraId="512DBDC2" w14:textId="5D0DF15C" w:rsidR="00A239D4" w:rsidRPr="00180B13" w:rsidRDefault="0032550D" w:rsidP="00A239D4">
            <w:pPr>
              <w:spacing w:before="40" w:after="40" w:line="240" w:lineRule="auto"/>
            </w:pPr>
            <w:sdt>
              <w:sdtPr>
                <w:rPr>
                  <w:rFonts w:cstheme="minorHAnsi"/>
                </w:rPr>
                <w:id w:val="126364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9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239D4">
              <w:rPr>
                <w:bCs/>
              </w:rPr>
              <w:t xml:space="preserve">    Confirmed</w:t>
            </w:r>
          </w:p>
        </w:tc>
        <w:tc>
          <w:tcPr>
            <w:tcW w:w="992" w:type="dxa"/>
            <w:shd w:val="clear" w:color="auto" w:fill="auto"/>
          </w:tcPr>
          <w:p w14:paraId="78BF36C6" w14:textId="7AF12CD0" w:rsidR="00A239D4" w:rsidRPr="00180B13" w:rsidRDefault="0032550D" w:rsidP="00A239D4">
            <w:pPr>
              <w:spacing w:before="40" w:after="40" w:line="240" w:lineRule="auto"/>
            </w:pPr>
            <w:sdt>
              <w:sdtPr>
                <w:rPr>
                  <w:rFonts w:cstheme="minorHAnsi"/>
                </w:rPr>
                <w:id w:val="76765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9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239D4">
              <w:rPr>
                <w:bCs/>
              </w:rPr>
              <w:t xml:space="preserve"> TBD</w:t>
            </w:r>
          </w:p>
        </w:tc>
      </w:tr>
      <w:tr w:rsidR="00A239D4" w:rsidRPr="007949E5" w14:paraId="3C7854DA" w14:textId="77777777" w:rsidTr="00A239D4">
        <w:tc>
          <w:tcPr>
            <w:tcW w:w="3686" w:type="dxa"/>
            <w:shd w:val="clear" w:color="auto" w:fill="auto"/>
          </w:tcPr>
          <w:p w14:paraId="12590942" w14:textId="77777777" w:rsidR="00A239D4" w:rsidRPr="00180B13" w:rsidRDefault="00A239D4" w:rsidP="00A239D4">
            <w:pPr>
              <w:spacing w:before="40" w:after="40" w:line="240" w:lineRule="auto"/>
            </w:pPr>
          </w:p>
        </w:tc>
        <w:tc>
          <w:tcPr>
            <w:tcW w:w="3827" w:type="dxa"/>
          </w:tcPr>
          <w:p w14:paraId="7CC4D508" w14:textId="77777777" w:rsidR="00A239D4" w:rsidRPr="00180B13" w:rsidRDefault="00A239D4" w:rsidP="00A239D4">
            <w:pPr>
              <w:spacing w:before="40" w:after="40" w:line="240" w:lineRule="auto"/>
            </w:pPr>
          </w:p>
        </w:tc>
        <w:tc>
          <w:tcPr>
            <w:tcW w:w="1701" w:type="dxa"/>
            <w:shd w:val="clear" w:color="auto" w:fill="auto"/>
          </w:tcPr>
          <w:p w14:paraId="3C503B1E" w14:textId="115111F7" w:rsidR="00A239D4" w:rsidRPr="00180B13" w:rsidRDefault="0032550D" w:rsidP="00A239D4">
            <w:pPr>
              <w:spacing w:before="40" w:after="40" w:line="240" w:lineRule="auto"/>
            </w:pPr>
            <w:sdt>
              <w:sdtPr>
                <w:rPr>
                  <w:rFonts w:cstheme="minorHAnsi"/>
                </w:rPr>
                <w:id w:val="112465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9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239D4">
              <w:rPr>
                <w:bCs/>
              </w:rPr>
              <w:t xml:space="preserve">    Confirmed</w:t>
            </w:r>
          </w:p>
        </w:tc>
        <w:tc>
          <w:tcPr>
            <w:tcW w:w="992" w:type="dxa"/>
            <w:shd w:val="clear" w:color="auto" w:fill="auto"/>
          </w:tcPr>
          <w:p w14:paraId="262D8C9E" w14:textId="60F7D05C" w:rsidR="00A239D4" w:rsidRPr="00180B13" w:rsidRDefault="0032550D" w:rsidP="00A239D4">
            <w:pPr>
              <w:spacing w:before="40" w:after="40" w:line="240" w:lineRule="auto"/>
            </w:pPr>
            <w:sdt>
              <w:sdtPr>
                <w:rPr>
                  <w:rFonts w:cstheme="minorHAnsi"/>
                </w:rPr>
                <w:id w:val="-19888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0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39D4">
              <w:rPr>
                <w:bCs/>
              </w:rPr>
              <w:t xml:space="preserve"> TBD</w:t>
            </w:r>
          </w:p>
        </w:tc>
      </w:tr>
      <w:tr w:rsidR="00A239D4" w:rsidRPr="007949E5" w14:paraId="3807BD16" w14:textId="77777777" w:rsidTr="00A239D4">
        <w:tc>
          <w:tcPr>
            <w:tcW w:w="3686" w:type="dxa"/>
            <w:shd w:val="clear" w:color="auto" w:fill="auto"/>
          </w:tcPr>
          <w:p w14:paraId="101230BD" w14:textId="77777777" w:rsidR="00A239D4" w:rsidRPr="00180B13" w:rsidRDefault="00A239D4" w:rsidP="00A239D4">
            <w:pPr>
              <w:spacing w:before="40" w:after="40" w:line="240" w:lineRule="auto"/>
            </w:pPr>
          </w:p>
        </w:tc>
        <w:tc>
          <w:tcPr>
            <w:tcW w:w="3827" w:type="dxa"/>
          </w:tcPr>
          <w:p w14:paraId="24E47431" w14:textId="77777777" w:rsidR="00A239D4" w:rsidRPr="00180B13" w:rsidRDefault="00A239D4" w:rsidP="00A239D4">
            <w:pPr>
              <w:spacing w:before="40" w:after="40" w:line="240" w:lineRule="auto"/>
            </w:pPr>
          </w:p>
        </w:tc>
        <w:tc>
          <w:tcPr>
            <w:tcW w:w="1701" w:type="dxa"/>
            <w:shd w:val="clear" w:color="auto" w:fill="auto"/>
          </w:tcPr>
          <w:p w14:paraId="1254ECC9" w14:textId="3EE78D95" w:rsidR="00A239D4" w:rsidRPr="00180B13" w:rsidRDefault="0032550D" w:rsidP="00A239D4">
            <w:pPr>
              <w:spacing w:before="40" w:after="40" w:line="240" w:lineRule="auto"/>
            </w:pPr>
            <w:sdt>
              <w:sdtPr>
                <w:rPr>
                  <w:rFonts w:cstheme="minorHAnsi"/>
                </w:rPr>
                <w:id w:val="9713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0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39D4">
              <w:rPr>
                <w:bCs/>
              </w:rPr>
              <w:t xml:space="preserve">    Confirmed</w:t>
            </w:r>
          </w:p>
        </w:tc>
        <w:tc>
          <w:tcPr>
            <w:tcW w:w="992" w:type="dxa"/>
            <w:shd w:val="clear" w:color="auto" w:fill="auto"/>
          </w:tcPr>
          <w:p w14:paraId="18636433" w14:textId="4AA0F793" w:rsidR="00A239D4" w:rsidRPr="00180B13" w:rsidRDefault="0032550D" w:rsidP="00A239D4">
            <w:pPr>
              <w:spacing w:before="40" w:after="40" w:line="240" w:lineRule="auto"/>
            </w:pPr>
            <w:sdt>
              <w:sdtPr>
                <w:rPr>
                  <w:rFonts w:cstheme="minorHAnsi"/>
                </w:rPr>
                <w:id w:val="-18686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9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239D4">
              <w:rPr>
                <w:bCs/>
              </w:rPr>
              <w:t xml:space="preserve"> TBD</w:t>
            </w:r>
          </w:p>
        </w:tc>
      </w:tr>
      <w:tr w:rsidR="00566905" w:rsidRPr="007949E5" w14:paraId="3AD66A62" w14:textId="77777777" w:rsidTr="00A239D4">
        <w:tc>
          <w:tcPr>
            <w:tcW w:w="3686" w:type="dxa"/>
            <w:shd w:val="clear" w:color="auto" w:fill="auto"/>
          </w:tcPr>
          <w:p w14:paraId="1514DFFE" w14:textId="77777777" w:rsidR="00566905" w:rsidRPr="00180B13" w:rsidRDefault="00566905" w:rsidP="00566905">
            <w:pPr>
              <w:spacing w:before="40" w:after="40" w:line="240" w:lineRule="auto"/>
            </w:pPr>
          </w:p>
        </w:tc>
        <w:tc>
          <w:tcPr>
            <w:tcW w:w="3827" w:type="dxa"/>
          </w:tcPr>
          <w:p w14:paraId="5CE1DD4D" w14:textId="77777777" w:rsidR="00566905" w:rsidRPr="00180B13" w:rsidRDefault="00566905" w:rsidP="00566905">
            <w:pPr>
              <w:spacing w:before="40" w:after="40" w:line="240" w:lineRule="auto"/>
            </w:pPr>
          </w:p>
        </w:tc>
        <w:tc>
          <w:tcPr>
            <w:tcW w:w="1701" w:type="dxa"/>
            <w:shd w:val="clear" w:color="auto" w:fill="auto"/>
          </w:tcPr>
          <w:p w14:paraId="5FF3BE7E" w14:textId="376BE257" w:rsidR="00566905" w:rsidRDefault="0032550D" w:rsidP="00566905">
            <w:pPr>
              <w:spacing w:before="40" w:after="4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891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0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66905">
              <w:rPr>
                <w:bCs/>
              </w:rPr>
              <w:t xml:space="preserve">    Confirmed</w:t>
            </w:r>
          </w:p>
        </w:tc>
        <w:tc>
          <w:tcPr>
            <w:tcW w:w="992" w:type="dxa"/>
            <w:shd w:val="clear" w:color="auto" w:fill="auto"/>
          </w:tcPr>
          <w:p w14:paraId="24DFDAB7" w14:textId="49FCD62A" w:rsidR="00566905" w:rsidRDefault="0032550D" w:rsidP="00566905">
            <w:pPr>
              <w:spacing w:before="40" w:after="4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87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0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66905">
              <w:rPr>
                <w:bCs/>
              </w:rPr>
              <w:t xml:space="preserve"> TBD</w:t>
            </w:r>
          </w:p>
        </w:tc>
      </w:tr>
      <w:tr w:rsidR="00566905" w:rsidRPr="007949E5" w14:paraId="3507765C" w14:textId="77777777" w:rsidTr="00A239D4">
        <w:tc>
          <w:tcPr>
            <w:tcW w:w="3686" w:type="dxa"/>
            <w:shd w:val="clear" w:color="auto" w:fill="auto"/>
          </w:tcPr>
          <w:p w14:paraId="4B94699F" w14:textId="77777777" w:rsidR="00566905" w:rsidRPr="00180B13" w:rsidRDefault="00566905" w:rsidP="00566905">
            <w:pPr>
              <w:spacing w:before="40" w:after="40" w:line="240" w:lineRule="auto"/>
            </w:pPr>
          </w:p>
        </w:tc>
        <w:tc>
          <w:tcPr>
            <w:tcW w:w="3827" w:type="dxa"/>
          </w:tcPr>
          <w:p w14:paraId="17A4CBDC" w14:textId="77777777" w:rsidR="00566905" w:rsidRPr="00180B13" w:rsidRDefault="00566905" w:rsidP="00566905">
            <w:pPr>
              <w:spacing w:before="40" w:after="40" w:line="240" w:lineRule="auto"/>
            </w:pPr>
          </w:p>
        </w:tc>
        <w:tc>
          <w:tcPr>
            <w:tcW w:w="1701" w:type="dxa"/>
            <w:shd w:val="clear" w:color="auto" w:fill="auto"/>
          </w:tcPr>
          <w:p w14:paraId="282D7B42" w14:textId="0F5077EC" w:rsidR="00566905" w:rsidRDefault="0032550D" w:rsidP="00566905">
            <w:pPr>
              <w:spacing w:before="40" w:after="4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82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0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66905">
              <w:rPr>
                <w:bCs/>
              </w:rPr>
              <w:t xml:space="preserve">    Confirmed</w:t>
            </w:r>
          </w:p>
        </w:tc>
        <w:tc>
          <w:tcPr>
            <w:tcW w:w="992" w:type="dxa"/>
            <w:shd w:val="clear" w:color="auto" w:fill="auto"/>
          </w:tcPr>
          <w:p w14:paraId="73DE5FA0" w14:textId="5A661D46" w:rsidR="00566905" w:rsidRDefault="0032550D" w:rsidP="00566905">
            <w:pPr>
              <w:spacing w:before="40" w:after="4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6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90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66905">
              <w:rPr>
                <w:bCs/>
              </w:rPr>
              <w:t xml:space="preserve"> TBD</w:t>
            </w:r>
          </w:p>
        </w:tc>
      </w:tr>
    </w:tbl>
    <w:p w14:paraId="0D6903F4" w14:textId="77777777" w:rsidR="000D7B26" w:rsidRPr="008C415B" w:rsidRDefault="000D7B26" w:rsidP="006345AD">
      <w:pPr>
        <w:spacing w:after="0"/>
        <w:rPr>
          <w:b/>
          <w:color w:val="000000" w:themeColor="text1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8123"/>
        <w:gridCol w:w="2083"/>
      </w:tblGrid>
      <w:tr w:rsidR="001636FE" w:rsidRPr="008C415B" w14:paraId="31B6CED9" w14:textId="77777777" w:rsidTr="00EF5CE9">
        <w:trPr>
          <w:trHeight w:val="458"/>
          <w:tblHeader/>
        </w:trPr>
        <w:tc>
          <w:tcPr>
            <w:tcW w:w="8123" w:type="dxa"/>
            <w:tcBorders>
              <w:bottom w:val="single" w:sz="4" w:space="0" w:color="auto"/>
            </w:tcBorders>
            <w:shd w:val="clear" w:color="auto" w:fill="E32726"/>
            <w:vAlign w:val="center"/>
          </w:tcPr>
          <w:p w14:paraId="2BA98D09" w14:textId="3FE7C282" w:rsidR="001636FE" w:rsidRPr="001636FE" w:rsidRDefault="00566905" w:rsidP="00EF5CE9">
            <w:pPr>
              <w:keepNext/>
              <w:rPr>
                <w:b/>
                <w:color w:val="FFFFFF" w:themeColor="background1"/>
              </w:rPr>
            </w:pPr>
            <w:r>
              <w:br w:type="page"/>
            </w:r>
            <w:r w:rsidR="001636FE" w:rsidRPr="001636FE">
              <w:rPr>
                <w:b/>
              </w:rPr>
              <w:t xml:space="preserve">Proposal </w:t>
            </w:r>
            <w:r w:rsidR="00902290">
              <w:rPr>
                <w:b/>
              </w:rPr>
              <w:t>o</w:t>
            </w:r>
            <w:r w:rsidR="001636FE" w:rsidRPr="001636FE">
              <w:rPr>
                <w:b/>
              </w:rPr>
              <w:t>verview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E32726"/>
            <w:vAlign w:val="center"/>
          </w:tcPr>
          <w:p w14:paraId="2294636B" w14:textId="61AEDC87" w:rsidR="001636FE" w:rsidRPr="00326567" w:rsidRDefault="00902290" w:rsidP="00326567">
            <w:pPr>
              <w:rPr>
                <w:b/>
              </w:rPr>
            </w:pPr>
            <w:r>
              <w:rPr>
                <w:b/>
              </w:rPr>
              <w:t>1</w:t>
            </w:r>
            <w:r w:rsidR="00326567" w:rsidRPr="00326567">
              <w:rPr>
                <w:b/>
              </w:rPr>
              <w:t xml:space="preserve"> page max </w:t>
            </w:r>
          </w:p>
        </w:tc>
      </w:tr>
      <w:tr w:rsidR="00866BDD" w:rsidRPr="008C415B" w14:paraId="6408E0A0" w14:textId="77777777" w:rsidTr="003444F9">
        <w:trPr>
          <w:trHeight w:val="440"/>
        </w:trPr>
        <w:tc>
          <w:tcPr>
            <w:tcW w:w="10206" w:type="dxa"/>
            <w:gridSpan w:val="2"/>
            <w:shd w:val="clear" w:color="auto" w:fill="DDD1C1"/>
            <w:vAlign w:val="center"/>
          </w:tcPr>
          <w:p w14:paraId="1DB83788" w14:textId="77777777" w:rsidR="00CB0C58" w:rsidRPr="00CB0C58" w:rsidRDefault="00CB0C58" w:rsidP="00CB0C58">
            <w:pPr>
              <w:rPr>
                <w:b/>
                <w:bCs/>
              </w:rPr>
            </w:pPr>
            <w:r w:rsidRPr="00CB0C58">
              <w:rPr>
                <w:b/>
                <w:bCs/>
              </w:rPr>
              <w:t xml:space="preserve">Briefly outline the research and/or related activities to be undertaken by the partnership.  </w:t>
            </w:r>
          </w:p>
          <w:p w14:paraId="48F40F11" w14:textId="77777777" w:rsidR="00CB0C58" w:rsidRPr="00CB0C58" w:rsidRDefault="00CB0C58" w:rsidP="00CB0C58">
            <w:pPr>
              <w:numPr>
                <w:ilvl w:val="0"/>
                <w:numId w:val="7"/>
              </w:numPr>
            </w:pPr>
            <w:r w:rsidRPr="00CB0C58">
              <w:t xml:space="preserve">What is the challenge or purpose of the partnership, and why is a partnership approach the most appropriate means of advancing knowledge in this area?  </w:t>
            </w:r>
          </w:p>
          <w:p w14:paraId="55F2DCAF" w14:textId="77777777" w:rsidR="00CB0C58" w:rsidRPr="00CB0C58" w:rsidRDefault="00CB0C58" w:rsidP="00CB0C58">
            <w:pPr>
              <w:numPr>
                <w:ilvl w:val="0"/>
                <w:numId w:val="7"/>
              </w:numPr>
            </w:pPr>
            <w:r w:rsidRPr="00CB0C58">
              <w:t xml:space="preserve">What are the anticipated outcomes, and are there any key knowledge translation elements which will facilitate the benefits of the partnership reaching Canadians and beyond? </w:t>
            </w:r>
          </w:p>
          <w:p w14:paraId="4D2A1F8A" w14:textId="4D91BB40" w:rsidR="00902CC7" w:rsidRPr="00CB0C58" w:rsidRDefault="00CB0C58" w:rsidP="00CB0C58">
            <w:pPr>
              <w:numPr>
                <w:ilvl w:val="0"/>
                <w:numId w:val="7"/>
              </w:numPr>
            </w:pPr>
            <w:r w:rsidRPr="00CB0C58">
              <w:t>Provide information re: key partners: how many partner organizations planned; is the partnership local, regional or national; will the partnership include only academic or also non-academic partners, etc.</w:t>
            </w:r>
          </w:p>
        </w:tc>
      </w:tr>
      <w:tr w:rsidR="00902290" w:rsidRPr="008C415B" w14:paraId="32475E4D" w14:textId="77777777" w:rsidTr="00F53487">
        <w:trPr>
          <w:trHeight w:val="4040"/>
        </w:trPr>
        <w:tc>
          <w:tcPr>
            <w:tcW w:w="10206" w:type="dxa"/>
            <w:gridSpan w:val="2"/>
            <w:shd w:val="clear" w:color="auto" w:fill="auto"/>
          </w:tcPr>
          <w:p w14:paraId="5D8429E0" w14:textId="0223293C" w:rsidR="00902290" w:rsidRDefault="00DC244B" w:rsidP="005A34A1">
            <w:r>
              <w:t>[Describe partnership here]</w:t>
            </w:r>
          </w:p>
        </w:tc>
      </w:tr>
    </w:tbl>
    <w:p w14:paraId="28DA49C8" w14:textId="77777777" w:rsidR="007B0090" w:rsidRPr="008C415B" w:rsidRDefault="007B0090" w:rsidP="00D40471">
      <w:pPr>
        <w:rPr>
          <w:color w:val="000000" w:themeColor="text1"/>
        </w:rPr>
      </w:pPr>
    </w:p>
    <w:sectPr w:rsidR="007B0090" w:rsidRPr="008C415B" w:rsidSect="005A34A1">
      <w:headerReference w:type="default" r:id="rId15"/>
      <w:footerReference w:type="default" r:id="rId16"/>
      <w:pgSz w:w="12240" w:h="15840"/>
      <w:pgMar w:top="1440" w:right="108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21DA7" w14:textId="77777777" w:rsidR="00445024" w:rsidRDefault="00445024" w:rsidP="00654DCE">
      <w:pPr>
        <w:spacing w:after="0" w:line="240" w:lineRule="auto"/>
      </w:pPr>
      <w:r>
        <w:separator/>
      </w:r>
    </w:p>
  </w:endnote>
  <w:endnote w:type="continuationSeparator" w:id="0">
    <w:p w14:paraId="3C6700E7" w14:textId="77777777" w:rsidR="00445024" w:rsidRDefault="00445024" w:rsidP="0065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2AB52" w14:textId="461F4620" w:rsidR="00445024" w:rsidRPr="008C415B" w:rsidRDefault="006E5D5C" w:rsidP="005258C8">
    <w:pPr>
      <w:pStyle w:val="Footer"/>
      <w:tabs>
        <w:tab w:val="clear" w:pos="9360"/>
        <w:tab w:val="right" w:pos="10065"/>
      </w:tabs>
    </w:pPr>
    <w:r>
      <w:t>June 202</w:t>
    </w:r>
    <w:r w:rsidR="00CB0C58">
      <w:t>5</w:t>
    </w:r>
    <w:r w:rsidR="00902290">
      <w:tab/>
    </w:r>
    <w:r w:rsidR="00902290">
      <w:tab/>
    </w:r>
    <w:sdt>
      <w:sdtPr>
        <w:id w:val="165248015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02290">
              <w:t xml:space="preserve">Page </w:t>
            </w:r>
            <w:r w:rsidR="00902290">
              <w:rPr>
                <w:b/>
                <w:bCs/>
                <w:sz w:val="24"/>
                <w:szCs w:val="24"/>
              </w:rPr>
              <w:fldChar w:fldCharType="begin"/>
            </w:r>
            <w:r w:rsidR="00902290">
              <w:rPr>
                <w:b/>
                <w:bCs/>
              </w:rPr>
              <w:instrText xml:space="preserve"> PAGE </w:instrText>
            </w:r>
            <w:r w:rsidR="00902290">
              <w:rPr>
                <w:b/>
                <w:bCs/>
                <w:sz w:val="24"/>
                <w:szCs w:val="24"/>
              </w:rPr>
              <w:fldChar w:fldCharType="separate"/>
            </w:r>
            <w:r w:rsidR="00902290">
              <w:rPr>
                <w:b/>
                <w:bCs/>
                <w:noProof/>
              </w:rPr>
              <w:t>2</w:t>
            </w:r>
            <w:r w:rsidR="00902290">
              <w:rPr>
                <w:b/>
                <w:bCs/>
                <w:sz w:val="24"/>
                <w:szCs w:val="24"/>
              </w:rPr>
              <w:fldChar w:fldCharType="end"/>
            </w:r>
            <w:r w:rsidR="00902290">
              <w:t xml:space="preserve"> of </w:t>
            </w:r>
            <w:r w:rsidR="00902290">
              <w:rPr>
                <w:b/>
                <w:bCs/>
                <w:sz w:val="24"/>
                <w:szCs w:val="24"/>
              </w:rPr>
              <w:fldChar w:fldCharType="begin"/>
            </w:r>
            <w:r w:rsidR="00902290">
              <w:rPr>
                <w:b/>
                <w:bCs/>
              </w:rPr>
              <w:instrText xml:space="preserve"> NUMPAGES  </w:instrText>
            </w:r>
            <w:r w:rsidR="00902290">
              <w:rPr>
                <w:b/>
                <w:bCs/>
                <w:sz w:val="24"/>
                <w:szCs w:val="24"/>
              </w:rPr>
              <w:fldChar w:fldCharType="separate"/>
            </w:r>
            <w:r w:rsidR="00902290">
              <w:rPr>
                <w:b/>
                <w:bCs/>
                <w:noProof/>
              </w:rPr>
              <w:t>2</w:t>
            </w:r>
            <w:r w:rsidR="0090229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E417C" w14:textId="77777777" w:rsidR="00445024" w:rsidRDefault="00445024" w:rsidP="00654DCE">
      <w:pPr>
        <w:spacing w:after="0" w:line="240" w:lineRule="auto"/>
      </w:pPr>
      <w:r>
        <w:separator/>
      </w:r>
    </w:p>
  </w:footnote>
  <w:footnote w:type="continuationSeparator" w:id="0">
    <w:p w14:paraId="5F7DE19B" w14:textId="77777777" w:rsidR="00445024" w:rsidRDefault="00445024" w:rsidP="00654DCE">
      <w:pPr>
        <w:spacing w:after="0" w:line="240" w:lineRule="auto"/>
      </w:pPr>
      <w:r>
        <w:continuationSeparator/>
      </w:r>
    </w:p>
  </w:footnote>
  <w:footnote w:id="1">
    <w:p w14:paraId="373B3E37" w14:textId="748C14A8" w:rsidR="005A34A1" w:rsidRDefault="005A34A1">
      <w:pPr>
        <w:pStyle w:val="FootnoteText"/>
      </w:pPr>
      <w:r>
        <w:rPr>
          <w:rStyle w:val="FootnoteReference"/>
        </w:rPr>
        <w:footnoteRef/>
      </w:r>
      <w:r>
        <w:t xml:space="preserve"> Indigenous research includes any research that may affect the welfare of Indigenous peoples or communities, including but not limited to: research on Indigenous lands or waters; the study of Indigenous cultural heritage, artifacts, or Traditional Knowledge; the inclusion of Indigenous identity in recruitment criteria or as a variable for analysis; or reference to Indigenous communities, peoples, languages, histories, or cultures in the interpretation of research results.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68F14" w14:textId="77777777" w:rsidR="00445024" w:rsidRPr="008C415B" w:rsidRDefault="00445024" w:rsidP="00654DCE">
    <w:pPr>
      <w:pStyle w:val="Header"/>
      <w:pBdr>
        <w:right w:val="single" w:sz="4" w:space="4" w:color="auto"/>
      </w:pBdr>
      <w:jc w:val="right"/>
      <w:rPr>
        <w:sz w:val="26"/>
        <w:szCs w:val="26"/>
      </w:rPr>
    </w:pPr>
    <w:r w:rsidRPr="008C415B">
      <w:rPr>
        <w:sz w:val="26"/>
        <w:szCs w:val="26"/>
      </w:rPr>
      <w:t>University of Calgary</w:t>
    </w:r>
  </w:p>
  <w:p w14:paraId="0B6BF53E" w14:textId="77777777" w:rsidR="00445024" w:rsidRPr="008C415B" w:rsidRDefault="00445024" w:rsidP="00654DCE">
    <w:pPr>
      <w:pStyle w:val="Header"/>
      <w:pBdr>
        <w:right w:val="single" w:sz="4" w:space="4" w:color="auto"/>
      </w:pBdr>
      <w:jc w:val="right"/>
      <w:rPr>
        <w:sz w:val="26"/>
        <w:szCs w:val="26"/>
      </w:rPr>
    </w:pPr>
    <w:r w:rsidRPr="008C415B">
      <w:rPr>
        <w:sz w:val="26"/>
        <w:szCs w:val="26"/>
      </w:rPr>
      <w:t>Research Services</w:t>
    </w:r>
  </w:p>
  <w:p w14:paraId="47AC127B" w14:textId="77777777" w:rsidR="00445024" w:rsidRPr="008C415B" w:rsidRDefault="00445024" w:rsidP="00654DCE">
    <w:pPr>
      <w:pStyle w:val="Header"/>
      <w:pBdr>
        <w:right w:val="single" w:sz="4" w:space="4" w:color="auto"/>
      </w:pBdr>
      <w:jc w:val="right"/>
      <w:rPr>
        <w:rFonts w:ascii="Franklin Gothic Book" w:hAnsi="Franklin Gothic Book"/>
        <w:sz w:val="26"/>
        <w:szCs w:val="26"/>
      </w:rPr>
    </w:pPr>
    <w:r w:rsidRPr="008C415B">
      <w:rPr>
        <w:sz w:val="26"/>
        <w:szCs w:val="26"/>
      </w:rPr>
      <w:t>Institutional Programs</w:t>
    </w:r>
    <w:r w:rsidRPr="008C415B">
      <w:rPr>
        <w:rFonts w:ascii="Franklin Gothic Book" w:hAnsi="Franklin Gothic Book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2457"/>
    <w:multiLevelType w:val="hybridMultilevel"/>
    <w:tmpl w:val="B29A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73FC"/>
    <w:multiLevelType w:val="hybridMultilevel"/>
    <w:tmpl w:val="DA14C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10668"/>
    <w:multiLevelType w:val="hybridMultilevel"/>
    <w:tmpl w:val="8DFC6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73892"/>
    <w:multiLevelType w:val="hybridMultilevel"/>
    <w:tmpl w:val="2876B166"/>
    <w:lvl w:ilvl="0" w:tplc="40988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ADF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F6A8E"/>
    <w:multiLevelType w:val="hybridMultilevel"/>
    <w:tmpl w:val="57DCFE4C"/>
    <w:lvl w:ilvl="0" w:tplc="73421E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760B6B"/>
    <w:multiLevelType w:val="hybridMultilevel"/>
    <w:tmpl w:val="583A00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90860"/>
    <w:multiLevelType w:val="hybridMultilevel"/>
    <w:tmpl w:val="1D00F36E"/>
    <w:lvl w:ilvl="0" w:tplc="C688D3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72305">
    <w:abstractNumId w:val="0"/>
  </w:num>
  <w:num w:numId="2" w16cid:durableId="1234900587">
    <w:abstractNumId w:val="1"/>
  </w:num>
  <w:num w:numId="3" w16cid:durableId="763693943">
    <w:abstractNumId w:val="2"/>
  </w:num>
  <w:num w:numId="4" w16cid:durableId="920219612">
    <w:abstractNumId w:val="3"/>
  </w:num>
  <w:num w:numId="5" w16cid:durableId="1828279996">
    <w:abstractNumId w:val="6"/>
  </w:num>
  <w:num w:numId="6" w16cid:durableId="2123062163">
    <w:abstractNumId w:val="4"/>
  </w:num>
  <w:num w:numId="7" w16cid:durableId="611743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CE"/>
    <w:rsid w:val="00013DE1"/>
    <w:rsid w:val="000400A8"/>
    <w:rsid w:val="0004481E"/>
    <w:rsid w:val="00082D67"/>
    <w:rsid w:val="000D7B26"/>
    <w:rsid w:val="00103C8B"/>
    <w:rsid w:val="00111F94"/>
    <w:rsid w:val="001476FA"/>
    <w:rsid w:val="001636FE"/>
    <w:rsid w:val="0017669B"/>
    <w:rsid w:val="00176DF0"/>
    <w:rsid w:val="00192234"/>
    <w:rsid w:val="001A2089"/>
    <w:rsid w:val="001F0677"/>
    <w:rsid w:val="002253DD"/>
    <w:rsid w:val="002A354C"/>
    <w:rsid w:val="002E7EF6"/>
    <w:rsid w:val="0032550D"/>
    <w:rsid w:val="00325F0D"/>
    <w:rsid w:val="00326567"/>
    <w:rsid w:val="003444F9"/>
    <w:rsid w:val="0037235D"/>
    <w:rsid w:val="003A6961"/>
    <w:rsid w:val="0040737F"/>
    <w:rsid w:val="004344E8"/>
    <w:rsid w:val="00445024"/>
    <w:rsid w:val="004721BA"/>
    <w:rsid w:val="004A7441"/>
    <w:rsid w:val="004B1AF8"/>
    <w:rsid w:val="004D3D16"/>
    <w:rsid w:val="004D7F36"/>
    <w:rsid w:val="00505737"/>
    <w:rsid w:val="005258C8"/>
    <w:rsid w:val="00566905"/>
    <w:rsid w:val="005A34A1"/>
    <w:rsid w:val="005D1C97"/>
    <w:rsid w:val="005D34B3"/>
    <w:rsid w:val="005E129B"/>
    <w:rsid w:val="00604595"/>
    <w:rsid w:val="006345AD"/>
    <w:rsid w:val="00654DCE"/>
    <w:rsid w:val="00670BD4"/>
    <w:rsid w:val="006710E6"/>
    <w:rsid w:val="006969F5"/>
    <w:rsid w:val="006D1653"/>
    <w:rsid w:val="006E5D5C"/>
    <w:rsid w:val="006F2828"/>
    <w:rsid w:val="0070397A"/>
    <w:rsid w:val="00726E19"/>
    <w:rsid w:val="0073597E"/>
    <w:rsid w:val="00766CA3"/>
    <w:rsid w:val="00795822"/>
    <w:rsid w:val="007A3712"/>
    <w:rsid w:val="007B0090"/>
    <w:rsid w:val="007B7E25"/>
    <w:rsid w:val="008445BB"/>
    <w:rsid w:val="00866BDD"/>
    <w:rsid w:val="00885374"/>
    <w:rsid w:val="008C415B"/>
    <w:rsid w:val="008C7149"/>
    <w:rsid w:val="008E14BF"/>
    <w:rsid w:val="008E5513"/>
    <w:rsid w:val="008F7972"/>
    <w:rsid w:val="00902290"/>
    <w:rsid w:val="00902CC7"/>
    <w:rsid w:val="00907CEB"/>
    <w:rsid w:val="0092715C"/>
    <w:rsid w:val="00935018"/>
    <w:rsid w:val="00937888"/>
    <w:rsid w:val="00941C96"/>
    <w:rsid w:val="009540C7"/>
    <w:rsid w:val="009762C8"/>
    <w:rsid w:val="009A32F2"/>
    <w:rsid w:val="009D0CB1"/>
    <w:rsid w:val="009E2509"/>
    <w:rsid w:val="00A1418F"/>
    <w:rsid w:val="00A2052A"/>
    <w:rsid w:val="00A239D4"/>
    <w:rsid w:val="00A31B72"/>
    <w:rsid w:val="00A32071"/>
    <w:rsid w:val="00A420F7"/>
    <w:rsid w:val="00A46617"/>
    <w:rsid w:val="00AA0DDD"/>
    <w:rsid w:val="00AA106D"/>
    <w:rsid w:val="00B0597F"/>
    <w:rsid w:val="00B60AD1"/>
    <w:rsid w:val="00B8590B"/>
    <w:rsid w:val="00BC01F3"/>
    <w:rsid w:val="00BD1C4A"/>
    <w:rsid w:val="00BE6CE7"/>
    <w:rsid w:val="00BF04AB"/>
    <w:rsid w:val="00BF687D"/>
    <w:rsid w:val="00C06970"/>
    <w:rsid w:val="00C2600F"/>
    <w:rsid w:val="00C35A5E"/>
    <w:rsid w:val="00C64434"/>
    <w:rsid w:val="00C70DF2"/>
    <w:rsid w:val="00C947DB"/>
    <w:rsid w:val="00C9523A"/>
    <w:rsid w:val="00C9755C"/>
    <w:rsid w:val="00C97ED0"/>
    <w:rsid w:val="00CB0C58"/>
    <w:rsid w:val="00CD2F12"/>
    <w:rsid w:val="00CE5D20"/>
    <w:rsid w:val="00CF4710"/>
    <w:rsid w:val="00D004ED"/>
    <w:rsid w:val="00D0209B"/>
    <w:rsid w:val="00D35BDB"/>
    <w:rsid w:val="00D36BD4"/>
    <w:rsid w:val="00D37AEC"/>
    <w:rsid w:val="00D40471"/>
    <w:rsid w:val="00DB4C06"/>
    <w:rsid w:val="00DB725D"/>
    <w:rsid w:val="00DC244B"/>
    <w:rsid w:val="00E40289"/>
    <w:rsid w:val="00EC0BB2"/>
    <w:rsid w:val="00ED70ED"/>
    <w:rsid w:val="00EE053E"/>
    <w:rsid w:val="00EF5CE9"/>
    <w:rsid w:val="00F27F4A"/>
    <w:rsid w:val="00F42150"/>
    <w:rsid w:val="00F53487"/>
    <w:rsid w:val="00F61D79"/>
    <w:rsid w:val="00FD4CAE"/>
    <w:rsid w:val="00FE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7828"/>
  <w15:docId w15:val="{2EF8A34E-07B3-45B8-BD1E-821CA1B8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CE"/>
  </w:style>
  <w:style w:type="paragraph" w:styleId="Footer">
    <w:name w:val="footer"/>
    <w:basedOn w:val="Normal"/>
    <w:link w:val="FooterChar"/>
    <w:uiPriority w:val="99"/>
    <w:unhideWhenUsed/>
    <w:rsid w:val="0065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DCE"/>
  </w:style>
  <w:style w:type="table" w:styleId="TableGrid">
    <w:name w:val="Table Grid"/>
    <w:basedOn w:val="TableNormal"/>
    <w:rsid w:val="0086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53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DD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2253DD"/>
    <w:rPr>
      <w:rFonts w:ascii="Franklin Gothic Book" w:hAnsi="Franklin Gothic Book"/>
      <w:sz w:val="22"/>
    </w:rPr>
  </w:style>
  <w:style w:type="character" w:customStyle="1" w:styleId="Style2">
    <w:name w:val="Style2"/>
    <w:basedOn w:val="DefaultParagraphFont"/>
    <w:uiPriority w:val="1"/>
    <w:rsid w:val="00082D67"/>
    <w:rPr>
      <w:rFonts w:ascii="Franklin Gothic Book" w:hAnsi="Franklin Gothic Book"/>
      <w:sz w:val="22"/>
    </w:rPr>
  </w:style>
  <w:style w:type="character" w:customStyle="1" w:styleId="Style3">
    <w:name w:val="Style3"/>
    <w:basedOn w:val="DefaultParagraphFont"/>
    <w:uiPriority w:val="1"/>
    <w:rsid w:val="00082D67"/>
    <w:rPr>
      <w:rFonts w:ascii="Franklin Gothic Book" w:hAnsi="Franklin Gothic Book"/>
      <w:sz w:val="22"/>
    </w:rPr>
  </w:style>
  <w:style w:type="paragraph" w:styleId="ListParagraph">
    <w:name w:val="List Paragraph"/>
    <w:basedOn w:val="Normal"/>
    <w:uiPriority w:val="34"/>
    <w:qFormat/>
    <w:rsid w:val="00C97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0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29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34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4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34A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1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737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F5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shrc-crsh.canada.ca/en/about-sshrc/programs-priorities-initiatives/research-partnerships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shrc-crsh.canada.ca/en/about-sshrc/programs-priorities-initiatives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hrc-crsh.canada.ca/en/funding/opportunities/partnership-grants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shrc-crsh.canada.ca/en/funding/opportunities/partnership-development-grant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d@ucalgary.ca" TargetMode="External"/><Relationship Id="rId14" Type="http://schemas.openxmlformats.org/officeDocument/2006/relationships/hyperlink" Target="https://sshrc-crsh.canada.ca/en/about-sshrc/programs-priorities-initiatives/research-training-talent-developme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13C36-51CD-49D9-A1FF-0246FB6E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Technology Program</dc:creator>
  <cp:lastModifiedBy>Winnie Low</cp:lastModifiedBy>
  <cp:revision>5</cp:revision>
  <cp:lastPrinted>2012-12-20T20:36:00Z</cp:lastPrinted>
  <dcterms:created xsi:type="dcterms:W3CDTF">2025-06-20T19:06:00Z</dcterms:created>
  <dcterms:modified xsi:type="dcterms:W3CDTF">2025-06-20T19:19:00Z</dcterms:modified>
</cp:coreProperties>
</file>