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501EB" w14:textId="602F7AFB" w:rsidR="00C3275D" w:rsidRPr="0016299A" w:rsidRDefault="00014EC1" w:rsidP="00113E18">
      <w:pPr>
        <w:pStyle w:val="BodyText"/>
        <w:spacing w:before="0" w:line="250" w:lineRule="auto"/>
        <w:ind w:left="0" w:right="230"/>
        <w:rPr>
          <w:rFonts w:ascii="Arial" w:hAnsi="Arial" w:cs="Arial"/>
          <w:sz w:val="24"/>
          <w:szCs w:val="24"/>
        </w:rPr>
      </w:pPr>
      <w:r w:rsidRPr="0016299A">
        <w:rPr>
          <w:rFonts w:ascii="Arial" w:hAnsi="Arial" w:cs="Arial"/>
          <w:sz w:val="24"/>
          <w:szCs w:val="24"/>
        </w:rPr>
        <w:t xml:space="preserve">The </w:t>
      </w:r>
      <w:r w:rsidR="00406B11" w:rsidRPr="0016299A">
        <w:rPr>
          <w:rFonts w:ascii="Arial" w:hAnsi="Arial" w:cs="Arial"/>
          <w:sz w:val="24"/>
          <w:szCs w:val="24"/>
        </w:rPr>
        <w:t xml:space="preserve">Gun and Gang Violence </w:t>
      </w:r>
      <w:r w:rsidR="001053B3" w:rsidRPr="0016299A">
        <w:rPr>
          <w:rFonts w:ascii="Arial" w:hAnsi="Arial" w:cs="Arial"/>
          <w:sz w:val="24"/>
          <w:szCs w:val="24"/>
        </w:rPr>
        <w:t>Research</w:t>
      </w:r>
      <w:r w:rsidRPr="0016299A">
        <w:rPr>
          <w:rFonts w:ascii="Arial" w:hAnsi="Arial" w:cs="Arial"/>
          <w:sz w:val="24"/>
          <w:szCs w:val="24"/>
        </w:rPr>
        <w:t xml:space="preserve"> Grant program provides time limited grant funding that is available for a period of</w:t>
      </w:r>
      <w:r w:rsidR="00406B11" w:rsidRPr="0016299A">
        <w:rPr>
          <w:rFonts w:ascii="Arial" w:hAnsi="Arial" w:cs="Arial"/>
          <w:sz w:val="24"/>
          <w:szCs w:val="24"/>
        </w:rPr>
        <w:t xml:space="preserve"> </w:t>
      </w:r>
      <w:r w:rsidR="00C52CB6">
        <w:rPr>
          <w:rFonts w:ascii="Arial" w:hAnsi="Arial" w:cs="Arial"/>
          <w:sz w:val="24"/>
          <w:szCs w:val="24"/>
        </w:rPr>
        <w:t>three</w:t>
      </w:r>
      <w:r w:rsidR="00406B11" w:rsidRPr="0016299A">
        <w:rPr>
          <w:rFonts w:ascii="Arial" w:hAnsi="Arial" w:cs="Arial"/>
          <w:sz w:val="24"/>
          <w:szCs w:val="24"/>
        </w:rPr>
        <w:t xml:space="preserve"> </w:t>
      </w:r>
      <w:r w:rsidR="00386F6C" w:rsidRPr="0016299A">
        <w:rPr>
          <w:rFonts w:ascii="Arial" w:hAnsi="Arial" w:cs="Arial"/>
          <w:sz w:val="24"/>
          <w:szCs w:val="24"/>
        </w:rPr>
        <w:t xml:space="preserve">years, for </w:t>
      </w:r>
      <w:r w:rsidRPr="0016299A">
        <w:rPr>
          <w:rFonts w:ascii="Arial" w:hAnsi="Arial" w:cs="Arial"/>
          <w:sz w:val="24"/>
          <w:szCs w:val="24"/>
        </w:rPr>
        <w:t>projects/programs that focus on</w:t>
      </w:r>
      <w:r w:rsidR="00406B11" w:rsidRPr="0016299A">
        <w:rPr>
          <w:rFonts w:ascii="Arial" w:hAnsi="Arial" w:cs="Arial"/>
          <w:sz w:val="24"/>
          <w:szCs w:val="24"/>
        </w:rPr>
        <w:t xml:space="preserve"> gang-related </w:t>
      </w:r>
      <w:r w:rsidR="0027160E">
        <w:rPr>
          <w:rFonts w:ascii="Arial" w:hAnsi="Arial" w:cs="Arial"/>
          <w:sz w:val="24"/>
          <w:szCs w:val="24"/>
        </w:rPr>
        <w:t xml:space="preserve">academic </w:t>
      </w:r>
      <w:r w:rsidR="00406B11" w:rsidRPr="0016299A">
        <w:rPr>
          <w:rFonts w:ascii="Arial" w:hAnsi="Arial" w:cs="Arial"/>
          <w:sz w:val="24"/>
          <w:szCs w:val="24"/>
        </w:rPr>
        <w:t xml:space="preserve">research. </w:t>
      </w:r>
      <w:r w:rsidRPr="0016299A">
        <w:rPr>
          <w:rFonts w:ascii="Arial" w:hAnsi="Arial" w:cs="Arial"/>
          <w:sz w:val="24"/>
          <w:szCs w:val="24"/>
        </w:rPr>
        <w:t xml:space="preserve">  </w:t>
      </w:r>
    </w:p>
    <w:p w14:paraId="6B276A16" w14:textId="77777777" w:rsidR="00C3275D" w:rsidRPr="0016299A" w:rsidRDefault="00C3275D" w:rsidP="00D2767E">
      <w:pPr>
        <w:pStyle w:val="BodyText"/>
        <w:spacing w:before="0"/>
        <w:ind w:left="0"/>
        <w:rPr>
          <w:rFonts w:ascii="Arial" w:hAnsi="Arial" w:cs="Arial"/>
          <w:sz w:val="24"/>
          <w:szCs w:val="24"/>
        </w:rPr>
      </w:pPr>
    </w:p>
    <w:p w14:paraId="621DC666" w14:textId="77777777" w:rsidR="00C3275D" w:rsidRPr="0016299A" w:rsidRDefault="00014EC1" w:rsidP="00113E18">
      <w:pPr>
        <w:pStyle w:val="Heading1"/>
        <w:ind w:left="0"/>
        <w:rPr>
          <w:sz w:val="24"/>
          <w:szCs w:val="24"/>
        </w:rPr>
      </w:pPr>
      <w:r w:rsidRPr="0016299A">
        <w:rPr>
          <w:sz w:val="24"/>
          <w:szCs w:val="24"/>
        </w:rPr>
        <w:t>Program</w:t>
      </w:r>
      <w:r w:rsidRPr="0016299A">
        <w:rPr>
          <w:spacing w:val="-1"/>
          <w:sz w:val="24"/>
          <w:szCs w:val="24"/>
        </w:rPr>
        <w:t xml:space="preserve"> </w:t>
      </w:r>
      <w:r w:rsidRPr="0016299A">
        <w:rPr>
          <w:sz w:val="24"/>
          <w:szCs w:val="24"/>
        </w:rPr>
        <w:t>Overview</w:t>
      </w:r>
    </w:p>
    <w:p w14:paraId="2B51335D" w14:textId="211BEF51" w:rsidR="00C3275D" w:rsidRPr="0016299A" w:rsidRDefault="00014EC1" w:rsidP="00113E18">
      <w:pPr>
        <w:pStyle w:val="BodyText"/>
        <w:spacing w:before="107" w:line="249" w:lineRule="auto"/>
        <w:ind w:left="0" w:right="227"/>
        <w:rPr>
          <w:rFonts w:ascii="Arial" w:hAnsi="Arial" w:cs="Arial"/>
          <w:sz w:val="24"/>
          <w:szCs w:val="24"/>
        </w:rPr>
      </w:pPr>
      <w:r w:rsidRPr="0016299A">
        <w:rPr>
          <w:rFonts w:ascii="Arial" w:hAnsi="Arial" w:cs="Arial"/>
          <w:sz w:val="24"/>
          <w:szCs w:val="24"/>
        </w:rPr>
        <w:t>Funding</w:t>
      </w:r>
      <w:r w:rsidRPr="0016299A">
        <w:rPr>
          <w:rFonts w:ascii="Arial" w:hAnsi="Arial" w:cs="Arial"/>
          <w:spacing w:val="-2"/>
          <w:sz w:val="24"/>
          <w:szCs w:val="24"/>
        </w:rPr>
        <w:t xml:space="preserve"> </w:t>
      </w:r>
      <w:r w:rsidRPr="0016299A">
        <w:rPr>
          <w:rFonts w:ascii="Arial" w:hAnsi="Arial" w:cs="Arial"/>
          <w:sz w:val="24"/>
          <w:szCs w:val="24"/>
        </w:rPr>
        <w:t>from</w:t>
      </w:r>
      <w:r w:rsidR="00A62D82" w:rsidRPr="0016299A">
        <w:rPr>
          <w:rFonts w:ascii="Arial" w:hAnsi="Arial" w:cs="Arial"/>
          <w:sz w:val="24"/>
          <w:szCs w:val="24"/>
        </w:rPr>
        <w:t xml:space="preserve"> up to $75,000</w:t>
      </w:r>
      <w:r w:rsidRPr="0016299A">
        <w:rPr>
          <w:rFonts w:ascii="Arial" w:hAnsi="Arial" w:cs="Arial"/>
          <w:spacing w:val="-1"/>
          <w:sz w:val="24"/>
          <w:szCs w:val="24"/>
        </w:rPr>
        <w:t xml:space="preserve"> </w:t>
      </w:r>
      <w:r w:rsidRPr="0016299A">
        <w:rPr>
          <w:rFonts w:ascii="Arial" w:hAnsi="Arial" w:cs="Arial"/>
          <w:sz w:val="24"/>
          <w:szCs w:val="24"/>
        </w:rPr>
        <w:t>per</w:t>
      </w:r>
      <w:r w:rsidRPr="0016299A">
        <w:rPr>
          <w:rFonts w:ascii="Arial" w:hAnsi="Arial" w:cs="Arial"/>
          <w:spacing w:val="-1"/>
          <w:sz w:val="24"/>
          <w:szCs w:val="24"/>
        </w:rPr>
        <w:t xml:space="preserve"> </w:t>
      </w:r>
      <w:r w:rsidR="0016299A" w:rsidRPr="0016299A">
        <w:rPr>
          <w:rFonts w:ascii="Arial" w:hAnsi="Arial" w:cs="Arial"/>
          <w:spacing w:val="-1"/>
          <w:sz w:val="24"/>
          <w:szCs w:val="24"/>
        </w:rPr>
        <w:t xml:space="preserve">fiscal </w:t>
      </w:r>
      <w:r w:rsidRPr="0016299A">
        <w:rPr>
          <w:rFonts w:ascii="Arial" w:hAnsi="Arial" w:cs="Arial"/>
          <w:sz w:val="24"/>
          <w:szCs w:val="24"/>
        </w:rPr>
        <w:t>year</w:t>
      </w:r>
      <w:r w:rsidRPr="0016299A">
        <w:rPr>
          <w:rFonts w:ascii="Arial" w:hAnsi="Arial" w:cs="Arial"/>
          <w:spacing w:val="-1"/>
          <w:sz w:val="24"/>
          <w:szCs w:val="24"/>
        </w:rPr>
        <w:t xml:space="preserve"> </w:t>
      </w:r>
      <w:r w:rsidRPr="0016299A">
        <w:rPr>
          <w:rFonts w:ascii="Arial" w:hAnsi="Arial" w:cs="Arial"/>
          <w:sz w:val="24"/>
          <w:szCs w:val="24"/>
        </w:rPr>
        <w:t>(20</w:t>
      </w:r>
      <w:r w:rsidR="0073045F">
        <w:rPr>
          <w:rFonts w:ascii="Arial" w:hAnsi="Arial" w:cs="Arial"/>
          <w:sz w:val="24"/>
          <w:szCs w:val="24"/>
        </w:rPr>
        <w:t>25/2026</w:t>
      </w:r>
      <w:r w:rsidRPr="0016299A">
        <w:rPr>
          <w:rFonts w:ascii="Arial" w:hAnsi="Arial" w:cs="Arial"/>
          <w:spacing w:val="-1"/>
          <w:sz w:val="24"/>
          <w:szCs w:val="24"/>
        </w:rPr>
        <w:t xml:space="preserve"> </w:t>
      </w:r>
      <w:r w:rsidR="00244523" w:rsidRPr="0016299A">
        <w:rPr>
          <w:rFonts w:ascii="Arial" w:hAnsi="Arial" w:cs="Arial"/>
          <w:sz w:val="24"/>
          <w:szCs w:val="24"/>
        </w:rPr>
        <w:t>to</w:t>
      </w:r>
      <w:r w:rsidR="00244523" w:rsidRPr="0016299A">
        <w:rPr>
          <w:rFonts w:ascii="Arial" w:hAnsi="Arial" w:cs="Arial"/>
          <w:spacing w:val="-1"/>
          <w:sz w:val="24"/>
          <w:szCs w:val="24"/>
        </w:rPr>
        <w:t xml:space="preserve"> </w:t>
      </w:r>
      <w:r w:rsidRPr="0016299A">
        <w:rPr>
          <w:rFonts w:ascii="Arial" w:hAnsi="Arial" w:cs="Arial"/>
          <w:sz w:val="24"/>
          <w:szCs w:val="24"/>
        </w:rPr>
        <w:t>202</w:t>
      </w:r>
      <w:r w:rsidR="00406B11" w:rsidRPr="0016299A">
        <w:rPr>
          <w:rFonts w:ascii="Arial" w:hAnsi="Arial" w:cs="Arial"/>
          <w:sz w:val="24"/>
          <w:szCs w:val="24"/>
        </w:rPr>
        <w:t>7</w:t>
      </w:r>
      <w:r w:rsidR="00244523" w:rsidRPr="0016299A">
        <w:rPr>
          <w:rFonts w:ascii="Arial" w:hAnsi="Arial" w:cs="Arial"/>
          <w:sz w:val="24"/>
          <w:szCs w:val="24"/>
        </w:rPr>
        <w:t>/</w:t>
      </w:r>
      <w:r w:rsidRPr="0016299A">
        <w:rPr>
          <w:rFonts w:ascii="Arial" w:hAnsi="Arial" w:cs="Arial"/>
          <w:sz w:val="24"/>
          <w:szCs w:val="24"/>
        </w:rPr>
        <w:t>2</w:t>
      </w:r>
      <w:r w:rsidR="00406B11" w:rsidRPr="0016299A">
        <w:rPr>
          <w:rFonts w:ascii="Arial" w:hAnsi="Arial" w:cs="Arial"/>
          <w:sz w:val="24"/>
          <w:szCs w:val="24"/>
        </w:rPr>
        <w:t>8</w:t>
      </w:r>
      <w:r w:rsidRPr="0016299A">
        <w:rPr>
          <w:rFonts w:ascii="Arial" w:hAnsi="Arial" w:cs="Arial"/>
          <w:sz w:val="24"/>
          <w:szCs w:val="24"/>
        </w:rPr>
        <w:t>)</w:t>
      </w:r>
      <w:r w:rsidRPr="0016299A">
        <w:rPr>
          <w:rFonts w:ascii="Arial" w:hAnsi="Arial" w:cs="Arial"/>
          <w:spacing w:val="-2"/>
          <w:sz w:val="24"/>
          <w:szCs w:val="24"/>
        </w:rPr>
        <w:t xml:space="preserve"> </w:t>
      </w:r>
      <w:r w:rsidRPr="0016299A">
        <w:rPr>
          <w:rFonts w:ascii="Arial" w:hAnsi="Arial" w:cs="Arial"/>
          <w:sz w:val="24"/>
          <w:szCs w:val="24"/>
        </w:rPr>
        <w:t>is</w:t>
      </w:r>
      <w:r w:rsidRPr="0016299A">
        <w:rPr>
          <w:rFonts w:ascii="Arial" w:hAnsi="Arial" w:cs="Arial"/>
          <w:spacing w:val="-1"/>
          <w:sz w:val="24"/>
          <w:szCs w:val="24"/>
        </w:rPr>
        <w:t xml:space="preserve"> </w:t>
      </w:r>
      <w:r w:rsidRPr="0016299A">
        <w:rPr>
          <w:rFonts w:ascii="Arial" w:hAnsi="Arial" w:cs="Arial"/>
          <w:sz w:val="24"/>
          <w:szCs w:val="24"/>
        </w:rPr>
        <w:t>available</w:t>
      </w:r>
      <w:r w:rsidRPr="0016299A">
        <w:rPr>
          <w:rFonts w:ascii="Arial" w:hAnsi="Arial" w:cs="Arial"/>
          <w:spacing w:val="-1"/>
          <w:sz w:val="24"/>
          <w:szCs w:val="24"/>
        </w:rPr>
        <w:t xml:space="preserve"> </w:t>
      </w:r>
      <w:r w:rsidRPr="0016299A">
        <w:rPr>
          <w:rFonts w:ascii="Arial" w:hAnsi="Arial" w:cs="Arial"/>
          <w:sz w:val="24"/>
          <w:szCs w:val="24"/>
        </w:rPr>
        <w:t>for</w:t>
      </w:r>
      <w:r w:rsidR="006677AF" w:rsidRPr="0016299A">
        <w:rPr>
          <w:rFonts w:ascii="Arial" w:hAnsi="Arial" w:cs="Arial"/>
          <w:spacing w:val="-1"/>
          <w:sz w:val="24"/>
          <w:szCs w:val="24"/>
        </w:rPr>
        <w:t xml:space="preserve"> new</w:t>
      </w:r>
      <w:r w:rsidR="00316C12" w:rsidRPr="0016299A">
        <w:rPr>
          <w:rFonts w:ascii="Arial" w:hAnsi="Arial" w:cs="Arial"/>
          <w:sz w:val="24"/>
          <w:szCs w:val="24"/>
        </w:rPr>
        <w:t xml:space="preserve"> </w:t>
      </w:r>
      <w:r w:rsidR="0035360A" w:rsidRPr="0016299A">
        <w:rPr>
          <w:rFonts w:ascii="Arial" w:hAnsi="Arial" w:cs="Arial"/>
          <w:sz w:val="24"/>
          <w:szCs w:val="24"/>
        </w:rPr>
        <w:t xml:space="preserve">gun and </w:t>
      </w:r>
      <w:r w:rsidR="00316C12" w:rsidRPr="0016299A">
        <w:rPr>
          <w:rFonts w:ascii="Arial" w:hAnsi="Arial" w:cs="Arial"/>
          <w:sz w:val="24"/>
          <w:szCs w:val="24"/>
        </w:rPr>
        <w:t>gang</w:t>
      </w:r>
      <w:r w:rsidRPr="0016299A">
        <w:rPr>
          <w:rFonts w:ascii="Arial" w:hAnsi="Arial" w:cs="Arial"/>
          <w:spacing w:val="-1"/>
          <w:sz w:val="24"/>
          <w:szCs w:val="24"/>
        </w:rPr>
        <w:t xml:space="preserve"> </w:t>
      </w:r>
      <w:r w:rsidR="00316C12" w:rsidRPr="0016299A">
        <w:rPr>
          <w:rFonts w:ascii="Arial" w:hAnsi="Arial" w:cs="Arial"/>
          <w:spacing w:val="-1"/>
          <w:sz w:val="24"/>
          <w:szCs w:val="24"/>
        </w:rPr>
        <w:t>research projects</w:t>
      </w:r>
      <w:r w:rsidR="00A35527" w:rsidRPr="0016299A">
        <w:rPr>
          <w:rFonts w:ascii="Arial" w:hAnsi="Arial" w:cs="Arial"/>
          <w:spacing w:val="-1"/>
          <w:sz w:val="24"/>
          <w:szCs w:val="24"/>
        </w:rPr>
        <w:t xml:space="preserve">, </w:t>
      </w:r>
      <w:r w:rsidR="00646178" w:rsidRPr="0016299A">
        <w:rPr>
          <w:rFonts w:ascii="Arial" w:hAnsi="Arial" w:cs="Arial"/>
          <w:sz w:val="24"/>
          <w:szCs w:val="24"/>
        </w:rPr>
        <w:t xml:space="preserve">and up to </w:t>
      </w:r>
      <w:r w:rsidR="00C52CB6">
        <w:rPr>
          <w:rFonts w:ascii="Arial" w:hAnsi="Arial" w:cs="Arial"/>
          <w:sz w:val="24"/>
          <w:szCs w:val="24"/>
        </w:rPr>
        <w:t>three</w:t>
      </w:r>
      <w:r w:rsidR="00646178" w:rsidRPr="0016299A">
        <w:rPr>
          <w:rFonts w:ascii="Arial" w:hAnsi="Arial" w:cs="Arial"/>
          <w:sz w:val="24"/>
          <w:szCs w:val="24"/>
        </w:rPr>
        <w:t xml:space="preserve"> for eligible longer-term projects.</w:t>
      </w:r>
    </w:p>
    <w:p w14:paraId="652C375F" w14:textId="3859FA98" w:rsidR="00C3275D" w:rsidRPr="0016299A" w:rsidRDefault="00316C12" w:rsidP="00113E18">
      <w:pPr>
        <w:pStyle w:val="BodyText"/>
        <w:spacing w:before="155"/>
        <w:ind w:left="0"/>
        <w:rPr>
          <w:rFonts w:ascii="Arial" w:hAnsi="Arial" w:cs="Arial"/>
          <w:sz w:val="24"/>
          <w:szCs w:val="24"/>
        </w:rPr>
      </w:pPr>
      <w:r w:rsidRPr="0016299A">
        <w:rPr>
          <w:rFonts w:ascii="Arial" w:hAnsi="Arial" w:cs="Arial"/>
          <w:sz w:val="24"/>
          <w:szCs w:val="24"/>
        </w:rPr>
        <w:t>Research projects must be Alberta-based and meet at least one of the following objectives:</w:t>
      </w:r>
    </w:p>
    <w:p w14:paraId="6C552761" w14:textId="517E42F5" w:rsidR="00C3275D" w:rsidRPr="0016299A" w:rsidRDefault="00316C12" w:rsidP="009F7B45">
      <w:pPr>
        <w:pStyle w:val="ListParagraph"/>
        <w:numPr>
          <w:ilvl w:val="0"/>
          <w:numId w:val="3"/>
        </w:numPr>
        <w:tabs>
          <w:tab w:val="left" w:pos="488"/>
        </w:tabs>
        <w:ind w:left="158" w:hanging="158"/>
        <w:rPr>
          <w:rFonts w:ascii="Arial" w:hAnsi="Arial" w:cs="Arial"/>
          <w:sz w:val="24"/>
          <w:szCs w:val="24"/>
        </w:rPr>
      </w:pPr>
      <w:r w:rsidRPr="0016299A">
        <w:rPr>
          <w:rFonts w:ascii="Arial" w:hAnsi="Arial" w:cs="Arial"/>
          <w:sz w:val="24"/>
          <w:szCs w:val="24"/>
        </w:rPr>
        <w:t xml:space="preserve">Enhance efforts to prevent gun and gang </w:t>
      </w:r>
      <w:r w:rsidR="006677AF" w:rsidRPr="0016299A">
        <w:rPr>
          <w:rFonts w:ascii="Arial" w:hAnsi="Arial" w:cs="Arial"/>
          <w:sz w:val="24"/>
          <w:szCs w:val="24"/>
        </w:rPr>
        <w:t>violence.</w:t>
      </w:r>
    </w:p>
    <w:p w14:paraId="4ADD104B" w14:textId="77777777" w:rsidR="009F7B45" w:rsidRPr="0016299A" w:rsidRDefault="00316C12" w:rsidP="009F7B45">
      <w:pPr>
        <w:pStyle w:val="ListParagraph"/>
        <w:numPr>
          <w:ilvl w:val="0"/>
          <w:numId w:val="3"/>
        </w:numPr>
        <w:tabs>
          <w:tab w:val="left" w:pos="488"/>
        </w:tabs>
        <w:spacing w:before="64"/>
        <w:ind w:left="158" w:hanging="158"/>
        <w:rPr>
          <w:rFonts w:ascii="Arial" w:hAnsi="Arial" w:cs="Arial"/>
          <w:sz w:val="24"/>
          <w:szCs w:val="24"/>
        </w:rPr>
      </w:pPr>
      <w:r w:rsidRPr="0016299A">
        <w:rPr>
          <w:rFonts w:ascii="Arial" w:hAnsi="Arial" w:cs="Arial"/>
          <w:sz w:val="24"/>
          <w:szCs w:val="24"/>
        </w:rPr>
        <w:t xml:space="preserve">Disrupt and combat gun and gang </w:t>
      </w:r>
      <w:r w:rsidR="006677AF" w:rsidRPr="0016299A">
        <w:rPr>
          <w:rFonts w:ascii="Arial" w:hAnsi="Arial" w:cs="Arial"/>
          <w:sz w:val="24"/>
          <w:szCs w:val="24"/>
        </w:rPr>
        <w:t>violence.</w:t>
      </w:r>
    </w:p>
    <w:p w14:paraId="1BE593DD" w14:textId="09C44D7B" w:rsidR="00316C12" w:rsidRPr="0016299A" w:rsidRDefault="00316C12" w:rsidP="009F7B45">
      <w:pPr>
        <w:pStyle w:val="ListParagraph"/>
        <w:numPr>
          <w:ilvl w:val="0"/>
          <w:numId w:val="3"/>
        </w:numPr>
        <w:tabs>
          <w:tab w:val="left" w:pos="488"/>
        </w:tabs>
        <w:spacing w:before="64"/>
        <w:ind w:left="158" w:hanging="158"/>
        <w:rPr>
          <w:rFonts w:ascii="Arial" w:hAnsi="Arial" w:cs="Arial"/>
          <w:sz w:val="24"/>
          <w:szCs w:val="24"/>
        </w:rPr>
      </w:pPr>
      <w:r w:rsidRPr="0016299A">
        <w:rPr>
          <w:rFonts w:ascii="Arial" w:hAnsi="Arial" w:cs="Arial"/>
          <w:sz w:val="24"/>
          <w:szCs w:val="24"/>
        </w:rPr>
        <w:t xml:space="preserve">Increase awareness and understanding of issues related to gun and gang </w:t>
      </w:r>
      <w:r w:rsidR="006677AF" w:rsidRPr="0016299A">
        <w:rPr>
          <w:rFonts w:ascii="Arial" w:hAnsi="Arial" w:cs="Arial"/>
          <w:sz w:val="24"/>
          <w:szCs w:val="24"/>
        </w:rPr>
        <w:t>violence.</w:t>
      </w:r>
    </w:p>
    <w:p w14:paraId="30BA05A9" w14:textId="7C97AA16" w:rsidR="00C3275D" w:rsidRPr="0016299A" w:rsidRDefault="00316C12" w:rsidP="00113E18">
      <w:pPr>
        <w:pStyle w:val="Heading3"/>
        <w:spacing w:before="153"/>
        <w:ind w:left="0"/>
        <w:rPr>
          <w:sz w:val="24"/>
          <w:szCs w:val="24"/>
        </w:rPr>
      </w:pPr>
      <w:r w:rsidRPr="0016299A">
        <w:rPr>
          <w:sz w:val="24"/>
          <w:szCs w:val="24"/>
        </w:rPr>
        <w:t>Possible Examples of Eligible Projects</w:t>
      </w:r>
    </w:p>
    <w:p w14:paraId="73D18771" w14:textId="32F10843" w:rsidR="00C3275D" w:rsidRPr="0016299A" w:rsidRDefault="00316C12" w:rsidP="009F7B45">
      <w:pPr>
        <w:pStyle w:val="ListParagraph"/>
        <w:numPr>
          <w:ilvl w:val="0"/>
          <w:numId w:val="3"/>
        </w:numPr>
        <w:tabs>
          <w:tab w:val="left" w:pos="488"/>
        </w:tabs>
        <w:ind w:left="158" w:hanging="158"/>
        <w:rPr>
          <w:rFonts w:ascii="Arial" w:hAnsi="Arial" w:cs="Arial"/>
          <w:sz w:val="24"/>
          <w:szCs w:val="24"/>
        </w:rPr>
      </w:pPr>
      <w:r w:rsidRPr="0016299A">
        <w:rPr>
          <w:rFonts w:ascii="Arial" w:hAnsi="Arial" w:cs="Arial"/>
          <w:sz w:val="24"/>
          <w:szCs w:val="24"/>
        </w:rPr>
        <w:t xml:space="preserve">Research projects involving gang prevention and </w:t>
      </w:r>
      <w:r w:rsidR="00BB58D0" w:rsidRPr="0016299A">
        <w:rPr>
          <w:rFonts w:ascii="Arial" w:hAnsi="Arial" w:cs="Arial"/>
          <w:sz w:val="24"/>
          <w:szCs w:val="24"/>
        </w:rPr>
        <w:t xml:space="preserve">gang exit. </w:t>
      </w:r>
    </w:p>
    <w:p w14:paraId="1D8B33E2" w14:textId="77777777" w:rsidR="009F7B45" w:rsidRPr="0016299A" w:rsidRDefault="00316C12" w:rsidP="009F7B45">
      <w:pPr>
        <w:pStyle w:val="ListParagraph"/>
        <w:numPr>
          <w:ilvl w:val="0"/>
          <w:numId w:val="3"/>
        </w:numPr>
        <w:tabs>
          <w:tab w:val="left" w:pos="488"/>
        </w:tabs>
        <w:ind w:left="158" w:hanging="158"/>
        <w:rPr>
          <w:rFonts w:ascii="Arial" w:hAnsi="Arial" w:cs="Arial"/>
          <w:sz w:val="24"/>
          <w:szCs w:val="24"/>
        </w:rPr>
      </w:pPr>
      <w:r w:rsidRPr="0016299A">
        <w:rPr>
          <w:rFonts w:ascii="Arial" w:hAnsi="Arial" w:cs="Arial"/>
          <w:sz w:val="24"/>
          <w:szCs w:val="24"/>
        </w:rPr>
        <w:t xml:space="preserve">Research projects involving </w:t>
      </w:r>
      <w:r w:rsidR="00C35284" w:rsidRPr="0016299A">
        <w:rPr>
          <w:rFonts w:ascii="Arial" w:hAnsi="Arial" w:cs="Arial"/>
          <w:sz w:val="24"/>
          <w:szCs w:val="24"/>
        </w:rPr>
        <w:t xml:space="preserve">reasons </w:t>
      </w:r>
      <w:r w:rsidR="00EA2E96" w:rsidRPr="0016299A">
        <w:rPr>
          <w:rFonts w:ascii="Arial" w:hAnsi="Arial" w:cs="Arial"/>
          <w:sz w:val="24"/>
          <w:szCs w:val="24"/>
        </w:rPr>
        <w:t>for</w:t>
      </w:r>
      <w:r w:rsidR="00C35284" w:rsidRPr="0016299A">
        <w:rPr>
          <w:rFonts w:ascii="Arial" w:hAnsi="Arial" w:cs="Arial"/>
          <w:sz w:val="24"/>
          <w:szCs w:val="24"/>
        </w:rPr>
        <w:t xml:space="preserve"> join</w:t>
      </w:r>
      <w:r w:rsidR="00EA2E96" w:rsidRPr="0016299A">
        <w:rPr>
          <w:rFonts w:ascii="Arial" w:hAnsi="Arial" w:cs="Arial"/>
          <w:sz w:val="24"/>
          <w:szCs w:val="24"/>
        </w:rPr>
        <w:t>ing</w:t>
      </w:r>
      <w:r w:rsidR="00C35284" w:rsidRPr="0016299A">
        <w:rPr>
          <w:rFonts w:ascii="Arial" w:hAnsi="Arial" w:cs="Arial"/>
          <w:sz w:val="24"/>
          <w:szCs w:val="24"/>
        </w:rPr>
        <w:t xml:space="preserve"> a </w:t>
      </w:r>
      <w:r w:rsidR="006677AF" w:rsidRPr="0016299A">
        <w:rPr>
          <w:rFonts w:ascii="Arial" w:hAnsi="Arial" w:cs="Arial"/>
          <w:sz w:val="24"/>
          <w:szCs w:val="24"/>
        </w:rPr>
        <w:t>gang.</w:t>
      </w:r>
    </w:p>
    <w:p w14:paraId="74FF56A8" w14:textId="77777777" w:rsidR="009F7B45" w:rsidRPr="0016299A" w:rsidRDefault="00C35284" w:rsidP="009F7B45">
      <w:pPr>
        <w:pStyle w:val="ListParagraph"/>
        <w:numPr>
          <w:ilvl w:val="0"/>
          <w:numId w:val="3"/>
        </w:numPr>
        <w:tabs>
          <w:tab w:val="left" w:pos="488"/>
        </w:tabs>
        <w:ind w:left="158" w:hanging="158"/>
        <w:rPr>
          <w:rFonts w:ascii="Arial" w:hAnsi="Arial" w:cs="Arial"/>
          <w:sz w:val="24"/>
          <w:szCs w:val="24"/>
        </w:rPr>
      </w:pPr>
      <w:r w:rsidRPr="0016299A">
        <w:rPr>
          <w:rFonts w:ascii="Arial" w:hAnsi="Arial" w:cs="Arial"/>
          <w:sz w:val="24"/>
          <w:szCs w:val="24"/>
        </w:rPr>
        <w:t>Research projects involving gang membership</w:t>
      </w:r>
      <w:r w:rsidR="00BB58D0" w:rsidRPr="0016299A">
        <w:rPr>
          <w:rFonts w:ascii="Arial" w:hAnsi="Arial" w:cs="Arial"/>
          <w:sz w:val="24"/>
          <w:szCs w:val="24"/>
        </w:rPr>
        <w:t>, activities,</w:t>
      </w:r>
      <w:r w:rsidRPr="0016299A">
        <w:rPr>
          <w:rFonts w:ascii="Arial" w:hAnsi="Arial" w:cs="Arial"/>
          <w:sz w:val="24"/>
          <w:szCs w:val="24"/>
        </w:rPr>
        <w:t xml:space="preserve"> and </w:t>
      </w:r>
      <w:r w:rsidR="006677AF" w:rsidRPr="0016299A">
        <w:rPr>
          <w:rFonts w:ascii="Arial" w:hAnsi="Arial" w:cs="Arial"/>
          <w:sz w:val="24"/>
          <w:szCs w:val="24"/>
        </w:rPr>
        <w:t>values.</w:t>
      </w:r>
    </w:p>
    <w:p w14:paraId="198BB64C" w14:textId="44A8338D" w:rsidR="0035360A" w:rsidRPr="0016299A" w:rsidRDefault="005D6B9D" w:rsidP="0035360A">
      <w:pPr>
        <w:pStyle w:val="ListParagraph"/>
        <w:numPr>
          <w:ilvl w:val="0"/>
          <w:numId w:val="3"/>
        </w:numPr>
        <w:tabs>
          <w:tab w:val="left" w:pos="488"/>
        </w:tabs>
        <w:ind w:left="158" w:hanging="158"/>
        <w:rPr>
          <w:rFonts w:ascii="Arial" w:hAnsi="Arial" w:cs="Arial"/>
          <w:sz w:val="24"/>
          <w:szCs w:val="24"/>
        </w:rPr>
      </w:pPr>
      <w:r w:rsidRPr="0016299A">
        <w:rPr>
          <w:rFonts w:ascii="Arial" w:hAnsi="Arial" w:cs="Arial"/>
          <w:sz w:val="24"/>
          <w:szCs w:val="24"/>
        </w:rPr>
        <w:t>Research projects involving g</w:t>
      </w:r>
      <w:r w:rsidR="000E3D85" w:rsidRPr="0016299A">
        <w:rPr>
          <w:rFonts w:ascii="Arial" w:hAnsi="Arial" w:cs="Arial"/>
          <w:sz w:val="24"/>
          <w:szCs w:val="24"/>
        </w:rPr>
        <w:t>ang dynamics and demographics.</w:t>
      </w:r>
    </w:p>
    <w:p w14:paraId="03CE79E6" w14:textId="600601AF" w:rsidR="0035360A" w:rsidRPr="0016299A" w:rsidRDefault="0035360A" w:rsidP="0035360A">
      <w:pPr>
        <w:pStyle w:val="ListParagraph"/>
        <w:numPr>
          <w:ilvl w:val="0"/>
          <w:numId w:val="3"/>
        </w:numPr>
        <w:tabs>
          <w:tab w:val="left" w:pos="488"/>
        </w:tabs>
        <w:ind w:left="158" w:hanging="158"/>
        <w:rPr>
          <w:rFonts w:ascii="Arial" w:hAnsi="Arial" w:cs="Arial"/>
          <w:sz w:val="24"/>
          <w:szCs w:val="24"/>
        </w:rPr>
      </w:pPr>
      <w:r w:rsidRPr="0016299A">
        <w:rPr>
          <w:rFonts w:ascii="Arial" w:hAnsi="Arial" w:cs="Arial"/>
          <w:sz w:val="24"/>
          <w:szCs w:val="24"/>
        </w:rPr>
        <w:t xml:space="preserve">Research projects involving financial and/or economic analysis of gun and gang activity.   </w:t>
      </w:r>
    </w:p>
    <w:p w14:paraId="41FBC323" w14:textId="77777777" w:rsidR="00B83E14" w:rsidRPr="0016299A" w:rsidRDefault="00B83E14" w:rsidP="00113E18">
      <w:pPr>
        <w:tabs>
          <w:tab w:val="left" w:pos="488"/>
        </w:tabs>
        <w:rPr>
          <w:rFonts w:ascii="Arial" w:hAnsi="Arial" w:cs="Arial"/>
          <w:sz w:val="24"/>
          <w:szCs w:val="24"/>
        </w:rPr>
      </w:pPr>
    </w:p>
    <w:p w14:paraId="63DC9574" w14:textId="402E4B26" w:rsidR="00B83E14" w:rsidRPr="0016299A" w:rsidRDefault="00113E18" w:rsidP="00113E18">
      <w:pPr>
        <w:tabs>
          <w:tab w:val="left" w:pos="488"/>
        </w:tabs>
        <w:rPr>
          <w:rFonts w:ascii="Arial" w:hAnsi="Arial" w:cs="Arial"/>
          <w:sz w:val="24"/>
          <w:szCs w:val="24"/>
        </w:rPr>
      </w:pPr>
      <w:r w:rsidRPr="0016299A">
        <w:rPr>
          <w:rFonts w:ascii="Arial" w:hAnsi="Arial" w:cs="Arial"/>
          <w:sz w:val="24"/>
          <w:szCs w:val="24"/>
        </w:rPr>
        <w:t>Researchers</w:t>
      </w:r>
      <w:r w:rsidR="00B83E14" w:rsidRPr="0016299A">
        <w:rPr>
          <w:rFonts w:ascii="Arial" w:hAnsi="Arial" w:cs="Arial"/>
          <w:sz w:val="24"/>
          <w:szCs w:val="24"/>
        </w:rPr>
        <w:t xml:space="preserve"> may</w:t>
      </w:r>
      <w:r w:rsidRPr="0016299A">
        <w:rPr>
          <w:rFonts w:ascii="Arial" w:hAnsi="Arial" w:cs="Arial"/>
          <w:sz w:val="24"/>
          <w:szCs w:val="24"/>
        </w:rPr>
        <w:t xml:space="preserve"> use</w:t>
      </w:r>
      <w:r w:rsidR="00B83E14" w:rsidRPr="0016299A">
        <w:rPr>
          <w:rFonts w:ascii="Arial" w:hAnsi="Arial" w:cs="Arial"/>
          <w:sz w:val="24"/>
          <w:szCs w:val="24"/>
        </w:rPr>
        <w:t xml:space="preserve"> qualitative or </w:t>
      </w:r>
      <w:r w:rsidR="0033791D" w:rsidRPr="0016299A">
        <w:rPr>
          <w:rFonts w:ascii="Arial" w:hAnsi="Arial" w:cs="Arial"/>
          <w:sz w:val="24"/>
          <w:szCs w:val="24"/>
        </w:rPr>
        <w:t>quantitative</w:t>
      </w:r>
      <w:r w:rsidR="00B83E14" w:rsidRPr="0016299A">
        <w:rPr>
          <w:rFonts w:ascii="Arial" w:hAnsi="Arial" w:cs="Arial"/>
          <w:sz w:val="24"/>
          <w:szCs w:val="24"/>
        </w:rPr>
        <w:t xml:space="preserve"> methods, or a combination of both. </w:t>
      </w:r>
    </w:p>
    <w:p w14:paraId="79C3A229" w14:textId="77777777" w:rsidR="00C3275D" w:rsidRPr="0016299A" w:rsidRDefault="00014EC1" w:rsidP="00113E18">
      <w:pPr>
        <w:pStyle w:val="Heading3"/>
        <w:spacing w:before="153"/>
        <w:ind w:left="0"/>
        <w:rPr>
          <w:sz w:val="24"/>
          <w:szCs w:val="24"/>
        </w:rPr>
      </w:pPr>
      <w:r w:rsidRPr="0016299A">
        <w:rPr>
          <w:sz w:val="24"/>
          <w:szCs w:val="24"/>
        </w:rPr>
        <w:t>Eligible Applicants</w:t>
      </w:r>
    </w:p>
    <w:p w14:paraId="6130EF36" w14:textId="75FBE8D9" w:rsidR="00C3275D" w:rsidRPr="0016299A" w:rsidRDefault="00014EC1" w:rsidP="00113E18">
      <w:pPr>
        <w:pStyle w:val="BodyText"/>
        <w:ind w:left="0"/>
        <w:rPr>
          <w:rFonts w:ascii="Arial" w:hAnsi="Arial" w:cs="Arial"/>
          <w:sz w:val="24"/>
          <w:szCs w:val="24"/>
        </w:rPr>
      </w:pPr>
      <w:r w:rsidRPr="0016299A">
        <w:rPr>
          <w:rFonts w:ascii="Arial" w:hAnsi="Arial" w:cs="Arial"/>
          <w:sz w:val="24"/>
          <w:szCs w:val="24"/>
        </w:rPr>
        <w:t>Applicants</w:t>
      </w:r>
      <w:r w:rsidRPr="0016299A">
        <w:rPr>
          <w:rFonts w:ascii="Arial" w:hAnsi="Arial" w:cs="Arial"/>
          <w:spacing w:val="-1"/>
          <w:sz w:val="24"/>
          <w:szCs w:val="24"/>
        </w:rPr>
        <w:t xml:space="preserve"> </w:t>
      </w:r>
      <w:r w:rsidRPr="0016299A">
        <w:rPr>
          <w:rFonts w:ascii="Arial" w:hAnsi="Arial" w:cs="Arial"/>
          <w:sz w:val="24"/>
          <w:szCs w:val="24"/>
        </w:rPr>
        <w:t xml:space="preserve">must be located in Alberta and </w:t>
      </w:r>
      <w:r w:rsidR="005B4AB2" w:rsidRPr="0016299A">
        <w:rPr>
          <w:rFonts w:ascii="Arial" w:hAnsi="Arial" w:cs="Arial"/>
          <w:sz w:val="24"/>
          <w:szCs w:val="24"/>
        </w:rPr>
        <w:t>represent</w:t>
      </w:r>
      <w:r w:rsidRPr="0016299A">
        <w:rPr>
          <w:rFonts w:ascii="Arial" w:hAnsi="Arial" w:cs="Arial"/>
          <w:sz w:val="24"/>
          <w:szCs w:val="24"/>
        </w:rPr>
        <w:t xml:space="preserve"> one of the following:</w:t>
      </w:r>
    </w:p>
    <w:p w14:paraId="642E3F81" w14:textId="4C94FC56" w:rsidR="00244523" w:rsidRPr="0016299A" w:rsidRDefault="00316C12" w:rsidP="004443AF">
      <w:pPr>
        <w:pStyle w:val="ListParagraph"/>
        <w:numPr>
          <w:ilvl w:val="0"/>
          <w:numId w:val="3"/>
        </w:numPr>
        <w:tabs>
          <w:tab w:val="left" w:pos="488"/>
        </w:tabs>
        <w:ind w:left="158" w:hanging="158"/>
        <w:rPr>
          <w:rFonts w:ascii="Arial" w:hAnsi="Arial" w:cs="Arial"/>
          <w:sz w:val="24"/>
          <w:szCs w:val="24"/>
        </w:rPr>
      </w:pPr>
      <w:r w:rsidRPr="0016299A">
        <w:rPr>
          <w:rFonts w:ascii="Arial" w:hAnsi="Arial" w:cs="Arial"/>
          <w:sz w:val="24"/>
          <w:szCs w:val="24"/>
        </w:rPr>
        <w:t>A student, researcher, or professor stationed at a recognized Alberta Post-Secondary Institution</w:t>
      </w:r>
      <w:r w:rsidR="00787C8C" w:rsidRPr="0016299A">
        <w:rPr>
          <w:rFonts w:ascii="Arial" w:hAnsi="Arial" w:cs="Arial"/>
          <w:sz w:val="24"/>
          <w:szCs w:val="24"/>
        </w:rPr>
        <w:t>.</w:t>
      </w:r>
    </w:p>
    <w:p w14:paraId="0D57185E" w14:textId="77777777" w:rsidR="00002BFC" w:rsidRPr="0016299A" w:rsidRDefault="00002BFC" w:rsidP="00113E18">
      <w:pPr>
        <w:pStyle w:val="BodyText"/>
        <w:spacing w:before="8"/>
        <w:ind w:left="0"/>
        <w:rPr>
          <w:rFonts w:ascii="Arial" w:hAnsi="Arial" w:cs="Arial"/>
          <w:sz w:val="24"/>
          <w:szCs w:val="24"/>
        </w:rPr>
      </w:pPr>
    </w:p>
    <w:p w14:paraId="57F3DADA" w14:textId="77777777" w:rsidR="00C3275D" w:rsidRPr="0016299A" w:rsidRDefault="00014EC1" w:rsidP="00113E18">
      <w:pPr>
        <w:pStyle w:val="Heading3"/>
        <w:spacing w:before="78"/>
        <w:ind w:left="0"/>
        <w:rPr>
          <w:sz w:val="24"/>
          <w:szCs w:val="24"/>
        </w:rPr>
      </w:pPr>
      <w:r w:rsidRPr="0016299A">
        <w:rPr>
          <w:sz w:val="24"/>
          <w:szCs w:val="24"/>
        </w:rPr>
        <w:t>Eligible Expenses</w:t>
      </w:r>
    </w:p>
    <w:p w14:paraId="411FCC2A" w14:textId="622B25B9" w:rsidR="00C3275D" w:rsidRPr="0016299A" w:rsidRDefault="00014EC1" w:rsidP="00113E18">
      <w:pPr>
        <w:pStyle w:val="BodyText"/>
        <w:ind w:left="0"/>
        <w:rPr>
          <w:rFonts w:ascii="Arial" w:hAnsi="Arial" w:cs="Arial"/>
          <w:sz w:val="24"/>
          <w:szCs w:val="24"/>
        </w:rPr>
      </w:pPr>
      <w:commentRangeStart w:id="0"/>
      <w:r w:rsidRPr="0016299A">
        <w:rPr>
          <w:rFonts w:ascii="Arial" w:hAnsi="Arial" w:cs="Arial"/>
          <w:sz w:val="24"/>
          <w:szCs w:val="24"/>
        </w:rPr>
        <w:t>Funding</w:t>
      </w:r>
      <w:r w:rsidRPr="0016299A">
        <w:rPr>
          <w:rFonts w:ascii="Arial" w:hAnsi="Arial" w:cs="Arial"/>
          <w:spacing w:val="-1"/>
          <w:sz w:val="24"/>
          <w:szCs w:val="24"/>
        </w:rPr>
        <w:t xml:space="preserve"> </w:t>
      </w:r>
      <w:r w:rsidRPr="0016299A">
        <w:rPr>
          <w:rFonts w:ascii="Arial" w:hAnsi="Arial" w:cs="Arial"/>
          <w:sz w:val="24"/>
          <w:szCs w:val="24"/>
        </w:rPr>
        <w:t xml:space="preserve">is for direct project costs only </w:t>
      </w:r>
      <w:commentRangeEnd w:id="0"/>
      <w:r w:rsidR="003B070E">
        <w:rPr>
          <w:rStyle w:val="CommentReference"/>
        </w:rPr>
        <w:commentReference w:id="0"/>
      </w:r>
      <w:r w:rsidRPr="0016299A">
        <w:rPr>
          <w:rFonts w:ascii="Arial" w:hAnsi="Arial" w:cs="Arial"/>
          <w:sz w:val="24"/>
          <w:szCs w:val="24"/>
        </w:rPr>
        <w:t xml:space="preserve">and limited to the period of the proposed funding. </w:t>
      </w:r>
      <w:r w:rsidR="00362E9A" w:rsidRPr="0016299A">
        <w:rPr>
          <w:rFonts w:ascii="Arial" w:hAnsi="Arial" w:cs="Arial"/>
          <w:sz w:val="24"/>
          <w:szCs w:val="24"/>
        </w:rPr>
        <w:t>The following activi</w:t>
      </w:r>
      <w:r w:rsidR="00F55971" w:rsidRPr="0016299A">
        <w:rPr>
          <w:rFonts w:ascii="Arial" w:hAnsi="Arial" w:cs="Arial"/>
          <w:sz w:val="24"/>
          <w:szCs w:val="24"/>
        </w:rPr>
        <w:t>ties are eligible as project costs</w:t>
      </w:r>
      <w:r w:rsidRPr="0016299A">
        <w:rPr>
          <w:rFonts w:ascii="Arial" w:hAnsi="Arial" w:cs="Arial"/>
          <w:sz w:val="24"/>
          <w:szCs w:val="24"/>
        </w:rPr>
        <w:t>:</w:t>
      </w:r>
    </w:p>
    <w:p w14:paraId="1AE0E886" w14:textId="453C1E78" w:rsidR="004443AF" w:rsidRPr="0016299A" w:rsidRDefault="00014EC1" w:rsidP="004443AF">
      <w:pPr>
        <w:pStyle w:val="ListParagraph"/>
        <w:numPr>
          <w:ilvl w:val="0"/>
          <w:numId w:val="3"/>
        </w:numPr>
        <w:tabs>
          <w:tab w:val="left" w:pos="488"/>
        </w:tabs>
        <w:ind w:left="158" w:hanging="158"/>
        <w:rPr>
          <w:rFonts w:ascii="Arial" w:hAnsi="Arial" w:cs="Arial"/>
          <w:sz w:val="24"/>
          <w:szCs w:val="24"/>
        </w:rPr>
      </w:pPr>
      <w:r w:rsidRPr="0016299A">
        <w:rPr>
          <w:rFonts w:ascii="Arial" w:hAnsi="Arial" w:cs="Arial"/>
          <w:sz w:val="24"/>
          <w:szCs w:val="24"/>
        </w:rPr>
        <w:t>Staffing</w:t>
      </w:r>
      <w:r w:rsidRPr="0016299A">
        <w:rPr>
          <w:rFonts w:ascii="Arial" w:hAnsi="Arial" w:cs="Arial"/>
          <w:spacing w:val="-1"/>
          <w:sz w:val="24"/>
          <w:szCs w:val="24"/>
        </w:rPr>
        <w:t xml:space="preserve"> </w:t>
      </w:r>
      <w:r w:rsidRPr="0016299A">
        <w:rPr>
          <w:rFonts w:ascii="Arial" w:hAnsi="Arial" w:cs="Arial"/>
          <w:sz w:val="24"/>
          <w:szCs w:val="24"/>
        </w:rPr>
        <w:t>salaries</w:t>
      </w:r>
      <w:r w:rsidR="00787C8C" w:rsidRPr="0016299A">
        <w:rPr>
          <w:rFonts w:ascii="Arial" w:hAnsi="Arial" w:cs="Arial"/>
          <w:sz w:val="24"/>
          <w:szCs w:val="24"/>
        </w:rPr>
        <w:t xml:space="preserve"> (e.g., research assistan</w:t>
      </w:r>
      <w:r w:rsidR="00062EA1" w:rsidRPr="0016299A">
        <w:rPr>
          <w:rFonts w:ascii="Arial" w:hAnsi="Arial" w:cs="Arial"/>
          <w:sz w:val="24"/>
          <w:szCs w:val="24"/>
        </w:rPr>
        <w:t>t</w:t>
      </w:r>
      <w:r w:rsidR="00787C8C" w:rsidRPr="0016299A">
        <w:rPr>
          <w:rFonts w:ascii="Arial" w:hAnsi="Arial" w:cs="Arial"/>
          <w:sz w:val="24"/>
          <w:szCs w:val="24"/>
        </w:rPr>
        <w:t>)</w:t>
      </w:r>
      <w:r w:rsidR="00FE3FD3" w:rsidRPr="0016299A">
        <w:rPr>
          <w:rFonts w:ascii="Arial" w:hAnsi="Arial" w:cs="Arial"/>
          <w:sz w:val="24"/>
          <w:szCs w:val="24"/>
        </w:rPr>
        <w:t>.</w:t>
      </w:r>
    </w:p>
    <w:p w14:paraId="2F86C446" w14:textId="2E69BE82" w:rsidR="004443AF" w:rsidRPr="0016299A" w:rsidRDefault="00C24725" w:rsidP="004443AF">
      <w:pPr>
        <w:pStyle w:val="ListParagraph"/>
        <w:numPr>
          <w:ilvl w:val="0"/>
          <w:numId w:val="3"/>
        </w:numPr>
        <w:tabs>
          <w:tab w:val="left" w:pos="488"/>
        </w:tabs>
        <w:ind w:left="158" w:hanging="158"/>
        <w:rPr>
          <w:rFonts w:ascii="Arial" w:hAnsi="Arial" w:cs="Arial"/>
          <w:sz w:val="24"/>
          <w:szCs w:val="24"/>
        </w:rPr>
      </w:pPr>
      <w:r w:rsidRPr="0016299A">
        <w:rPr>
          <w:rFonts w:ascii="Arial" w:hAnsi="Arial" w:cs="Arial"/>
          <w:sz w:val="24"/>
          <w:szCs w:val="24"/>
        </w:rPr>
        <w:t>Staff accommodation (e.g., for attending conferences</w:t>
      </w:r>
      <w:r w:rsidR="00E1322A" w:rsidRPr="0016299A">
        <w:rPr>
          <w:rFonts w:ascii="Arial" w:hAnsi="Arial" w:cs="Arial"/>
          <w:sz w:val="24"/>
          <w:szCs w:val="24"/>
        </w:rPr>
        <w:t xml:space="preserve"> or for data collection</w:t>
      </w:r>
      <w:r w:rsidRPr="0016299A">
        <w:rPr>
          <w:rFonts w:ascii="Arial" w:hAnsi="Arial" w:cs="Arial"/>
          <w:sz w:val="24"/>
          <w:szCs w:val="24"/>
        </w:rPr>
        <w:t>)</w:t>
      </w:r>
      <w:r w:rsidR="00FE3FD3" w:rsidRPr="0016299A">
        <w:rPr>
          <w:rFonts w:ascii="Arial" w:hAnsi="Arial" w:cs="Arial"/>
          <w:sz w:val="24"/>
          <w:szCs w:val="24"/>
        </w:rPr>
        <w:t>.</w:t>
      </w:r>
    </w:p>
    <w:p w14:paraId="7FDBD4B0" w14:textId="29BE3DB2" w:rsidR="004443AF" w:rsidRPr="0016299A" w:rsidRDefault="00E1322A" w:rsidP="004443AF">
      <w:pPr>
        <w:pStyle w:val="ListParagraph"/>
        <w:numPr>
          <w:ilvl w:val="0"/>
          <w:numId w:val="3"/>
        </w:numPr>
        <w:tabs>
          <w:tab w:val="left" w:pos="488"/>
        </w:tabs>
        <w:ind w:left="158" w:hanging="158"/>
        <w:rPr>
          <w:rFonts w:ascii="Arial" w:hAnsi="Arial" w:cs="Arial"/>
          <w:sz w:val="24"/>
          <w:szCs w:val="24"/>
        </w:rPr>
      </w:pPr>
      <w:r w:rsidRPr="0016299A">
        <w:rPr>
          <w:rFonts w:ascii="Arial" w:hAnsi="Arial" w:cs="Arial"/>
          <w:sz w:val="24"/>
          <w:szCs w:val="24"/>
        </w:rPr>
        <w:t>Staff travel (e.g., for attending conferences or for data collection)</w:t>
      </w:r>
      <w:r w:rsidR="00FE3FD3" w:rsidRPr="0016299A">
        <w:rPr>
          <w:rFonts w:ascii="Arial" w:hAnsi="Arial" w:cs="Arial"/>
          <w:sz w:val="24"/>
          <w:szCs w:val="24"/>
        </w:rPr>
        <w:t>.</w:t>
      </w:r>
    </w:p>
    <w:p w14:paraId="0988AD7F" w14:textId="02519F8C" w:rsidR="004443AF" w:rsidRPr="0016299A" w:rsidRDefault="00014EC1" w:rsidP="004443AF">
      <w:pPr>
        <w:pStyle w:val="ListParagraph"/>
        <w:numPr>
          <w:ilvl w:val="0"/>
          <w:numId w:val="3"/>
        </w:numPr>
        <w:tabs>
          <w:tab w:val="left" w:pos="488"/>
        </w:tabs>
        <w:ind w:left="158" w:hanging="158"/>
        <w:rPr>
          <w:rFonts w:ascii="Arial" w:hAnsi="Arial" w:cs="Arial"/>
          <w:sz w:val="24"/>
          <w:szCs w:val="24"/>
        </w:rPr>
      </w:pPr>
      <w:r w:rsidRPr="0016299A">
        <w:rPr>
          <w:rFonts w:ascii="Arial" w:hAnsi="Arial" w:cs="Arial"/>
          <w:sz w:val="24"/>
          <w:szCs w:val="24"/>
        </w:rPr>
        <w:t>Evaluation</w:t>
      </w:r>
      <w:r w:rsidR="00B421AE" w:rsidRPr="0016299A">
        <w:rPr>
          <w:rFonts w:ascii="Arial" w:hAnsi="Arial" w:cs="Arial"/>
          <w:sz w:val="24"/>
          <w:szCs w:val="24"/>
        </w:rPr>
        <w:t xml:space="preserve"> and report writing</w:t>
      </w:r>
      <w:r w:rsidRPr="0016299A">
        <w:rPr>
          <w:rFonts w:ascii="Arial" w:hAnsi="Arial" w:cs="Arial"/>
          <w:sz w:val="24"/>
          <w:szCs w:val="24"/>
        </w:rPr>
        <w:t>;</w:t>
      </w:r>
      <w:r w:rsidRPr="0016299A">
        <w:rPr>
          <w:rFonts w:ascii="Arial" w:hAnsi="Arial" w:cs="Arial"/>
          <w:spacing w:val="-1"/>
          <w:sz w:val="24"/>
          <w:szCs w:val="24"/>
        </w:rPr>
        <w:t xml:space="preserve"> </w:t>
      </w:r>
      <w:r w:rsidRPr="0016299A">
        <w:rPr>
          <w:rFonts w:ascii="Arial" w:hAnsi="Arial" w:cs="Arial"/>
          <w:sz w:val="24"/>
          <w:szCs w:val="24"/>
        </w:rPr>
        <w:t>not exceeding 10% of the total budget per year</w:t>
      </w:r>
      <w:r w:rsidR="00FE3FD3" w:rsidRPr="0016299A">
        <w:rPr>
          <w:rFonts w:ascii="Arial" w:hAnsi="Arial" w:cs="Arial"/>
          <w:sz w:val="24"/>
          <w:szCs w:val="24"/>
        </w:rPr>
        <w:t>.</w:t>
      </w:r>
    </w:p>
    <w:p w14:paraId="64301446" w14:textId="2C327B74" w:rsidR="004443AF" w:rsidRPr="0016299A" w:rsidRDefault="00014EC1" w:rsidP="004443AF">
      <w:pPr>
        <w:pStyle w:val="ListParagraph"/>
        <w:numPr>
          <w:ilvl w:val="0"/>
          <w:numId w:val="3"/>
        </w:numPr>
        <w:tabs>
          <w:tab w:val="left" w:pos="488"/>
        </w:tabs>
        <w:ind w:left="158" w:hanging="158"/>
        <w:rPr>
          <w:rFonts w:ascii="Arial" w:hAnsi="Arial" w:cs="Arial"/>
          <w:sz w:val="24"/>
          <w:szCs w:val="24"/>
        </w:rPr>
      </w:pPr>
      <w:r w:rsidRPr="0016299A">
        <w:rPr>
          <w:rFonts w:ascii="Arial" w:hAnsi="Arial" w:cs="Arial"/>
          <w:sz w:val="24"/>
          <w:szCs w:val="24"/>
        </w:rPr>
        <w:t>Program</w:t>
      </w:r>
      <w:r w:rsidRPr="0016299A">
        <w:rPr>
          <w:rFonts w:ascii="Arial" w:hAnsi="Arial" w:cs="Arial"/>
          <w:spacing w:val="-2"/>
          <w:sz w:val="24"/>
          <w:szCs w:val="24"/>
        </w:rPr>
        <w:t xml:space="preserve"> </w:t>
      </w:r>
      <w:r w:rsidRPr="0016299A">
        <w:rPr>
          <w:rFonts w:ascii="Arial" w:hAnsi="Arial" w:cs="Arial"/>
          <w:sz w:val="24"/>
          <w:szCs w:val="24"/>
        </w:rPr>
        <w:t>Materials</w:t>
      </w:r>
      <w:r w:rsidRPr="0016299A">
        <w:rPr>
          <w:rFonts w:ascii="Arial" w:hAnsi="Arial" w:cs="Arial"/>
          <w:spacing w:val="-1"/>
          <w:sz w:val="24"/>
          <w:szCs w:val="24"/>
        </w:rPr>
        <w:t xml:space="preserve"> </w:t>
      </w:r>
      <w:r w:rsidRPr="0016299A">
        <w:rPr>
          <w:rFonts w:ascii="Arial" w:hAnsi="Arial" w:cs="Arial"/>
          <w:sz w:val="24"/>
          <w:szCs w:val="24"/>
        </w:rPr>
        <w:t>or</w:t>
      </w:r>
      <w:r w:rsidRPr="0016299A">
        <w:rPr>
          <w:rFonts w:ascii="Arial" w:hAnsi="Arial" w:cs="Arial"/>
          <w:spacing w:val="-1"/>
          <w:sz w:val="24"/>
          <w:szCs w:val="24"/>
        </w:rPr>
        <w:t xml:space="preserve"> </w:t>
      </w:r>
      <w:r w:rsidRPr="0016299A">
        <w:rPr>
          <w:rFonts w:ascii="Arial" w:hAnsi="Arial" w:cs="Arial"/>
          <w:sz w:val="24"/>
          <w:szCs w:val="24"/>
        </w:rPr>
        <w:t>Equipment</w:t>
      </w:r>
      <w:r w:rsidRPr="0016299A">
        <w:rPr>
          <w:rFonts w:ascii="Arial" w:hAnsi="Arial" w:cs="Arial"/>
          <w:spacing w:val="-1"/>
          <w:sz w:val="24"/>
          <w:szCs w:val="24"/>
        </w:rPr>
        <w:t xml:space="preserve"> </w:t>
      </w:r>
      <w:r w:rsidRPr="0016299A">
        <w:rPr>
          <w:rFonts w:ascii="Arial" w:hAnsi="Arial" w:cs="Arial"/>
          <w:sz w:val="24"/>
          <w:szCs w:val="24"/>
        </w:rPr>
        <w:t>to</w:t>
      </w:r>
      <w:r w:rsidRPr="0016299A">
        <w:rPr>
          <w:rFonts w:ascii="Arial" w:hAnsi="Arial" w:cs="Arial"/>
          <w:spacing w:val="-1"/>
          <w:sz w:val="24"/>
          <w:szCs w:val="24"/>
        </w:rPr>
        <w:t xml:space="preserve"> </w:t>
      </w:r>
      <w:r w:rsidRPr="0016299A">
        <w:rPr>
          <w:rFonts w:ascii="Arial" w:hAnsi="Arial" w:cs="Arial"/>
          <w:sz w:val="24"/>
          <w:szCs w:val="24"/>
        </w:rPr>
        <w:t>support</w:t>
      </w:r>
      <w:r w:rsidRPr="0016299A">
        <w:rPr>
          <w:rFonts w:ascii="Arial" w:hAnsi="Arial" w:cs="Arial"/>
          <w:spacing w:val="-1"/>
          <w:sz w:val="24"/>
          <w:szCs w:val="24"/>
        </w:rPr>
        <w:t xml:space="preserve"> </w:t>
      </w:r>
      <w:r w:rsidRPr="0016299A">
        <w:rPr>
          <w:rFonts w:ascii="Arial" w:hAnsi="Arial" w:cs="Arial"/>
          <w:sz w:val="24"/>
          <w:szCs w:val="24"/>
        </w:rPr>
        <w:t>the</w:t>
      </w:r>
      <w:r w:rsidRPr="0016299A">
        <w:rPr>
          <w:rFonts w:ascii="Arial" w:hAnsi="Arial" w:cs="Arial"/>
          <w:spacing w:val="-1"/>
          <w:sz w:val="24"/>
          <w:szCs w:val="24"/>
        </w:rPr>
        <w:t xml:space="preserve"> </w:t>
      </w:r>
      <w:r w:rsidRPr="0016299A">
        <w:rPr>
          <w:rFonts w:ascii="Arial" w:hAnsi="Arial" w:cs="Arial"/>
          <w:sz w:val="24"/>
          <w:szCs w:val="24"/>
        </w:rPr>
        <w:t>delivery</w:t>
      </w:r>
      <w:r w:rsidRPr="0016299A">
        <w:rPr>
          <w:rFonts w:ascii="Arial" w:hAnsi="Arial" w:cs="Arial"/>
          <w:spacing w:val="-1"/>
          <w:sz w:val="24"/>
          <w:szCs w:val="24"/>
        </w:rPr>
        <w:t xml:space="preserve"> </w:t>
      </w:r>
      <w:r w:rsidRPr="0016299A">
        <w:rPr>
          <w:rFonts w:ascii="Arial" w:hAnsi="Arial" w:cs="Arial"/>
          <w:sz w:val="24"/>
          <w:szCs w:val="24"/>
        </w:rPr>
        <w:t>of</w:t>
      </w:r>
      <w:r w:rsidRPr="0016299A">
        <w:rPr>
          <w:rFonts w:ascii="Arial" w:hAnsi="Arial" w:cs="Arial"/>
          <w:spacing w:val="-1"/>
          <w:sz w:val="24"/>
          <w:szCs w:val="24"/>
        </w:rPr>
        <w:t xml:space="preserve"> </w:t>
      </w:r>
      <w:r w:rsidRPr="0016299A">
        <w:rPr>
          <w:rFonts w:ascii="Arial" w:hAnsi="Arial" w:cs="Arial"/>
          <w:sz w:val="24"/>
          <w:szCs w:val="24"/>
        </w:rPr>
        <w:t>the</w:t>
      </w:r>
      <w:r w:rsidRPr="0016299A">
        <w:rPr>
          <w:rFonts w:ascii="Arial" w:hAnsi="Arial" w:cs="Arial"/>
          <w:spacing w:val="-1"/>
          <w:sz w:val="24"/>
          <w:szCs w:val="24"/>
        </w:rPr>
        <w:t xml:space="preserve"> </w:t>
      </w:r>
      <w:r w:rsidRPr="0016299A">
        <w:rPr>
          <w:rFonts w:ascii="Arial" w:hAnsi="Arial" w:cs="Arial"/>
          <w:sz w:val="24"/>
          <w:szCs w:val="24"/>
        </w:rPr>
        <w:t>initiative</w:t>
      </w:r>
      <w:r w:rsidRPr="0016299A">
        <w:rPr>
          <w:rFonts w:ascii="Arial" w:hAnsi="Arial" w:cs="Arial"/>
          <w:spacing w:val="-1"/>
          <w:sz w:val="24"/>
          <w:szCs w:val="24"/>
        </w:rPr>
        <w:t xml:space="preserve"> </w:t>
      </w:r>
      <w:r w:rsidRPr="0016299A">
        <w:rPr>
          <w:rFonts w:ascii="Arial" w:hAnsi="Arial" w:cs="Arial"/>
          <w:sz w:val="24"/>
          <w:szCs w:val="24"/>
        </w:rPr>
        <w:t>(</w:t>
      </w:r>
      <w:r w:rsidR="00D64F0B" w:rsidRPr="0016299A">
        <w:rPr>
          <w:rFonts w:ascii="Arial" w:hAnsi="Arial" w:cs="Arial"/>
          <w:sz w:val="24"/>
          <w:szCs w:val="24"/>
        </w:rPr>
        <w:t>e.g.,</w:t>
      </w:r>
      <w:r w:rsidRPr="0016299A">
        <w:rPr>
          <w:rFonts w:ascii="Arial" w:hAnsi="Arial" w:cs="Arial"/>
          <w:spacing w:val="-1"/>
          <w:sz w:val="24"/>
          <w:szCs w:val="24"/>
        </w:rPr>
        <w:t xml:space="preserve"> </w:t>
      </w:r>
      <w:r w:rsidRPr="0016299A">
        <w:rPr>
          <w:rFonts w:ascii="Arial" w:hAnsi="Arial" w:cs="Arial"/>
          <w:sz w:val="24"/>
          <w:szCs w:val="24"/>
        </w:rPr>
        <w:t>workbooks,</w:t>
      </w:r>
      <w:r w:rsidRPr="0016299A">
        <w:rPr>
          <w:rFonts w:ascii="Arial" w:hAnsi="Arial" w:cs="Arial"/>
          <w:spacing w:val="-1"/>
          <w:sz w:val="24"/>
          <w:szCs w:val="24"/>
        </w:rPr>
        <w:t xml:space="preserve"> </w:t>
      </w:r>
      <w:r w:rsidRPr="0016299A">
        <w:rPr>
          <w:rFonts w:ascii="Arial" w:hAnsi="Arial" w:cs="Arial"/>
          <w:sz w:val="24"/>
          <w:szCs w:val="24"/>
        </w:rPr>
        <w:t>pamphlets,</w:t>
      </w:r>
      <w:r w:rsidRPr="0016299A">
        <w:rPr>
          <w:rFonts w:ascii="Arial" w:hAnsi="Arial" w:cs="Arial"/>
          <w:spacing w:val="-1"/>
          <w:sz w:val="24"/>
          <w:szCs w:val="24"/>
        </w:rPr>
        <w:t xml:space="preserve"> </w:t>
      </w:r>
      <w:r w:rsidRPr="0016299A">
        <w:rPr>
          <w:rFonts w:ascii="Arial" w:hAnsi="Arial" w:cs="Arial"/>
          <w:sz w:val="24"/>
          <w:szCs w:val="24"/>
        </w:rPr>
        <w:t>tools,</w:t>
      </w:r>
      <w:r w:rsidRPr="0016299A">
        <w:rPr>
          <w:rFonts w:ascii="Arial" w:hAnsi="Arial" w:cs="Arial"/>
          <w:spacing w:val="-1"/>
          <w:sz w:val="24"/>
          <w:szCs w:val="24"/>
        </w:rPr>
        <w:t xml:space="preserve"> </w:t>
      </w:r>
      <w:r w:rsidRPr="0016299A">
        <w:rPr>
          <w:rFonts w:ascii="Arial" w:hAnsi="Arial" w:cs="Arial"/>
          <w:sz w:val="24"/>
          <w:szCs w:val="24"/>
        </w:rPr>
        <w:t>public</w:t>
      </w:r>
      <w:r w:rsidRPr="0016299A">
        <w:rPr>
          <w:rFonts w:ascii="Arial" w:hAnsi="Arial" w:cs="Arial"/>
          <w:spacing w:val="-1"/>
          <w:sz w:val="24"/>
          <w:szCs w:val="24"/>
        </w:rPr>
        <w:t xml:space="preserve"> </w:t>
      </w:r>
      <w:r w:rsidRPr="0016299A">
        <w:rPr>
          <w:rFonts w:ascii="Arial" w:hAnsi="Arial" w:cs="Arial"/>
          <w:sz w:val="24"/>
          <w:szCs w:val="24"/>
        </w:rPr>
        <w:t>safety</w:t>
      </w:r>
      <w:r w:rsidRPr="0016299A">
        <w:rPr>
          <w:rFonts w:ascii="Arial" w:hAnsi="Arial" w:cs="Arial"/>
          <w:spacing w:val="-1"/>
          <w:sz w:val="24"/>
          <w:szCs w:val="24"/>
        </w:rPr>
        <w:t xml:space="preserve"> </w:t>
      </w:r>
      <w:proofErr w:type="gramStart"/>
      <w:r w:rsidRPr="0016299A">
        <w:rPr>
          <w:rFonts w:ascii="Arial" w:hAnsi="Arial" w:cs="Arial"/>
          <w:sz w:val="24"/>
          <w:szCs w:val="24"/>
        </w:rPr>
        <w:t>equipment,</w:t>
      </w:r>
      <w:r w:rsidRPr="0016299A">
        <w:rPr>
          <w:rFonts w:ascii="Arial" w:hAnsi="Arial" w:cs="Arial"/>
          <w:spacing w:val="-47"/>
          <w:sz w:val="24"/>
          <w:szCs w:val="24"/>
        </w:rPr>
        <w:t xml:space="preserve"> </w:t>
      </w:r>
      <w:r w:rsidR="00FE3FD3" w:rsidRPr="0016299A">
        <w:rPr>
          <w:rFonts w:ascii="Arial" w:hAnsi="Arial" w:cs="Arial"/>
          <w:spacing w:val="-47"/>
          <w:sz w:val="24"/>
          <w:szCs w:val="24"/>
        </w:rPr>
        <w:t xml:space="preserve"> </w:t>
      </w:r>
      <w:r w:rsidRPr="0016299A">
        <w:rPr>
          <w:rFonts w:ascii="Arial" w:hAnsi="Arial" w:cs="Arial"/>
          <w:sz w:val="24"/>
          <w:szCs w:val="24"/>
        </w:rPr>
        <w:t>etc.</w:t>
      </w:r>
      <w:proofErr w:type="gramEnd"/>
      <w:r w:rsidRPr="0016299A">
        <w:rPr>
          <w:rFonts w:ascii="Arial" w:hAnsi="Arial" w:cs="Arial"/>
          <w:sz w:val="24"/>
          <w:szCs w:val="24"/>
        </w:rPr>
        <w:t>)</w:t>
      </w:r>
      <w:r w:rsidR="00FE3FD3" w:rsidRPr="0016299A">
        <w:rPr>
          <w:rFonts w:ascii="Arial" w:hAnsi="Arial" w:cs="Arial"/>
          <w:sz w:val="24"/>
          <w:szCs w:val="24"/>
        </w:rPr>
        <w:t>.</w:t>
      </w:r>
    </w:p>
    <w:p w14:paraId="435AA142" w14:textId="0A3A09E4" w:rsidR="00C3275D" w:rsidRPr="0016299A" w:rsidRDefault="00014EC1" w:rsidP="004443AF">
      <w:pPr>
        <w:pStyle w:val="ListParagraph"/>
        <w:numPr>
          <w:ilvl w:val="0"/>
          <w:numId w:val="3"/>
        </w:numPr>
        <w:tabs>
          <w:tab w:val="left" w:pos="488"/>
        </w:tabs>
        <w:ind w:left="158" w:hanging="158"/>
        <w:rPr>
          <w:rFonts w:ascii="Arial" w:hAnsi="Arial" w:cs="Arial"/>
          <w:sz w:val="24"/>
          <w:szCs w:val="24"/>
        </w:rPr>
      </w:pPr>
      <w:r w:rsidRPr="0016299A">
        <w:rPr>
          <w:rFonts w:ascii="Arial" w:hAnsi="Arial" w:cs="Arial"/>
          <w:sz w:val="24"/>
          <w:szCs w:val="24"/>
        </w:rPr>
        <w:t>Office</w:t>
      </w:r>
      <w:r w:rsidRPr="0016299A">
        <w:rPr>
          <w:rFonts w:ascii="Arial" w:hAnsi="Arial" w:cs="Arial"/>
          <w:spacing w:val="-1"/>
          <w:sz w:val="24"/>
          <w:szCs w:val="24"/>
        </w:rPr>
        <w:t xml:space="preserve"> </w:t>
      </w:r>
      <w:r w:rsidRPr="0016299A">
        <w:rPr>
          <w:rFonts w:ascii="Arial" w:hAnsi="Arial" w:cs="Arial"/>
          <w:sz w:val="24"/>
          <w:szCs w:val="24"/>
        </w:rPr>
        <w:t>supplies</w:t>
      </w:r>
      <w:r w:rsidR="005A4C3D" w:rsidRPr="0016299A">
        <w:rPr>
          <w:rFonts w:ascii="Arial" w:hAnsi="Arial" w:cs="Arial"/>
          <w:sz w:val="24"/>
          <w:szCs w:val="24"/>
        </w:rPr>
        <w:t>.</w:t>
      </w:r>
    </w:p>
    <w:p w14:paraId="7CF7AB9A" w14:textId="77777777" w:rsidR="002E1EB2" w:rsidRPr="0016299A" w:rsidRDefault="002E1EB2" w:rsidP="00113E18">
      <w:pPr>
        <w:tabs>
          <w:tab w:val="left" w:pos="488"/>
        </w:tabs>
        <w:rPr>
          <w:rFonts w:ascii="Arial" w:hAnsi="Arial" w:cs="Arial"/>
          <w:sz w:val="24"/>
          <w:szCs w:val="24"/>
        </w:rPr>
      </w:pPr>
    </w:p>
    <w:p w14:paraId="43068F94" w14:textId="5340CE47" w:rsidR="002E1EB2" w:rsidRPr="0016299A" w:rsidRDefault="002E1EB2" w:rsidP="00113E18">
      <w:pPr>
        <w:tabs>
          <w:tab w:val="left" w:pos="488"/>
        </w:tabs>
        <w:rPr>
          <w:rFonts w:ascii="Arial" w:hAnsi="Arial" w:cs="Arial"/>
          <w:sz w:val="24"/>
          <w:szCs w:val="24"/>
        </w:rPr>
      </w:pPr>
      <w:r w:rsidRPr="0016299A">
        <w:rPr>
          <w:rFonts w:ascii="Arial" w:hAnsi="Arial" w:cs="Arial"/>
          <w:sz w:val="24"/>
          <w:szCs w:val="24"/>
        </w:rPr>
        <w:t xml:space="preserve">Additional expenses not listed above must be approved by </w:t>
      </w:r>
      <w:r w:rsidR="0037402A" w:rsidRPr="0016299A">
        <w:rPr>
          <w:rFonts w:ascii="Arial" w:hAnsi="Arial" w:cs="Arial"/>
          <w:sz w:val="24"/>
          <w:szCs w:val="24"/>
        </w:rPr>
        <w:t xml:space="preserve">PSES staff. </w:t>
      </w:r>
    </w:p>
    <w:p w14:paraId="345859C6" w14:textId="77777777" w:rsidR="00C3275D" w:rsidRPr="0016299A" w:rsidRDefault="00014EC1" w:rsidP="00113E18">
      <w:pPr>
        <w:pStyle w:val="Heading3"/>
        <w:spacing w:before="153"/>
        <w:ind w:left="0"/>
        <w:rPr>
          <w:sz w:val="24"/>
          <w:szCs w:val="24"/>
        </w:rPr>
      </w:pPr>
      <w:r w:rsidRPr="0016299A">
        <w:rPr>
          <w:sz w:val="24"/>
          <w:szCs w:val="24"/>
        </w:rPr>
        <w:t>Ineligible Projects &amp; Activities</w:t>
      </w:r>
    </w:p>
    <w:p w14:paraId="396C53F9" w14:textId="53499229" w:rsidR="004443AF" w:rsidRPr="0016299A" w:rsidRDefault="00014EC1" w:rsidP="004443AF">
      <w:pPr>
        <w:pStyle w:val="ListParagraph"/>
        <w:numPr>
          <w:ilvl w:val="0"/>
          <w:numId w:val="3"/>
        </w:numPr>
        <w:tabs>
          <w:tab w:val="left" w:pos="488"/>
        </w:tabs>
        <w:spacing w:before="90" w:line="250" w:lineRule="auto"/>
        <w:ind w:left="144" w:right="216" w:hanging="144"/>
        <w:rPr>
          <w:rFonts w:ascii="Arial" w:hAnsi="Arial" w:cs="Arial"/>
          <w:sz w:val="24"/>
          <w:szCs w:val="24"/>
        </w:rPr>
      </w:pPr>
      <w:r w:rsidRPr="0016299A">
        <w:rPr>
          <w:rFonts w:ascii="Arial" w:hAnsi="Arial" w:cs="Arial"/>
          <w:sz w:val="24"/>
          <w:szCs w:val="24"/>
        </w:rPr>
        <w:t>Projects</w:t>
      </w:r>
      <w:r w:rsidRPr="0016299A">
        <w:rPr>
          <w:rFonts w:ascii="Arial" w:hAnsi="Arial" w:cs="Arial"/>
          <w:spacing w:val="-1"/>
          <w:sz w:val="24"/>
          <w:szCs w:val="24"/>
        </w:rPr>
        <w:t xml:space="preserve"> </w:t>
      </w:r>
      <w:r w:rsidRPr="0016299A">
        <w:rPr>
          <w:rFonts w:ascii="Arial" w:hAnsi="Arial" w:cs="Arial"/>
          <w:sz w:val="24"/>
          <w:szCs w:val="24"/>
        </w:rPr>
        <w:t>that</w:t>
      </w:r>
      <w:r w:rsidRPr="0016299A">
        <w:rPr>
          <w:rFonts w:ascii="Arial" w:hAnsi="Arial" w:cs="Arial"/>
          <w:spacing w:val="-1"/>
          <w:sz w:val="24"/>
          <w:szCs w:val="24"/>
        </w:rPr>
        <w:t xml:space="preserve"> </w:t>
      </w:r>
      <w:r w:rsidRPr="0016299A">
        <w:rPr>
          <w:rFonts w:ascii="Arial" w:hAnsi="Arial" w:cs="Arial"/>
          <w:sz w:val="24"/>
          <w:szCs w:val="24"/>
        </w:rPr>
        <w:t>plan</w:t>
      </w:r>
      <w:r w:rsidRPr="0016299A">
        <w:rPr>
          <w:rFonts w:ascii="Arial" w:hAnsi="Arial" w:cs="Arial"/>
          <w:spacing w:val="-1"/>
          <w:sz w:val="24"/>
          <w:szCs w:val="24"/>
        </w:rPr>
        <w:t xml:space="preserve"> </w:t>
      </w:r>
      <w:r w:rsidRPr="0016299A">
        <w:rPr>
          <w:rFonts w:ascii="Arial" w:hAnsi="Arial" w:cs="Arial"/>
          <w:sz w:val="24"/>
          <w:szCs w:val="24"/>
        </w:rPr>
        <w:t>to</w:t>
      </w:r>
      <w:r w:rsidRPr="0016299A">
        <w:rPr>
          <w:rFonts w:ascii="Arial" w:hAnsi="Arial" w:cs="Arial"/>
          <w:spacing w:val="-1"/>
          <w:sz w:val="24"/>
          <w:szCs w:val="24"/>
        </w:rPr>
        <w:t xml:space="preserve"> </w:t>
      </w:r>
      <w:r w:rsidRPr="0016299A">
        <w:rPr>
          <w:rFonts w:ascii="Arial" w:hAnsi="Arial" w:cs="Arial"/>
          <w:sz w:val="24"/>
          <w:szCs w:val="24"/>
        </w:rPr>
        <w:t>send</w:t>
      </w:r>
      <w:r w:rsidRPr="0016299A">
        <w:rPr>
          <w:rFonts w:ascii="Arial" w:hAnsi="Arial" w:cs="Arial"/>
          <w:spacing w:val="-1"/>
          <w:sz w:val="24"/>
          <w:szCs w:val="24"/>
        </w:rPr>
        <w:t xml:space="preserve"> </w:t>
      </w:r>
      <w:r w:rsidRPr="0016299A">
        <w:rPr>
          <w:rFonts w:ascii="Arial" w:hAnsi="Arial" w:cs="Arial"/>
          <w:sz w:val="24"/>
          <w:szCs w:val="24"/>
        </w:rPr>
        <w:t>grant</w:t>
      </w:r>
      <w:r w:rsidRPr="0016299A">
        <w:rPr>
          <w:rFonts w:ascii="Arial" w:hAnsi="Arial" w:cs="Arial"/>
          <w:spacing w:val="-1"/>
          <w:sz w:val="24"/>
          <w:szCs w:val="24"/>
        </w:rPr>
        <w:t xml:space="preserve"> </w:t>
      </w:r>
      <w:r w:rsidRPr="0016299A">
        <w:rPr>
          <w:rFonts w:ascii="Arial" w:hAnsi="Arial" w:cs="Arial"/>
          <w:sz w:val="24"/>
          <w:szCs w:val="24"/>
        </w:rPr>
        <w:t>monies</w:t>
      </w:r>
      <w:r w:rsidRPr="0016299A">
        <w:rPr>
          <w:rFonts w:ascii="Arial" w:hAnsi="Arial" w:cs="Arial"/>
          <w:spacing w:val="-1"/>
          <w:sz w:val="24"/>
          <w:szCs w:val="24"/>
        </w:rPr>
        <w:t xml:space="preserve"> </w:t>
      </w:r>
      <w:r w:rsidRPr="0016299A">
        <w:rPr>
          <w:rFonts w:ascii="Arial" w:hAnsi="Arial" w:cs="Arial"/>
          <w:sz w:val="24"/>
          <w:szCs w:val="24"/>
        </w:rPr>
        <w:t>to</w:t>
      </w:r>
      <w:r w:rsidRPr="0016299A">
        <w:rPr>
          <w:rFonts w:ascii="Arial" w:hAnsi="Arial" w:cs="Arial"/>
          <w:spacing w:val="-1"/>
          <w:sz w:val="24"/>
          <w:szCs w:val="24"/>
        </w:rPr>
        <w:t xml:space="preserve"> </w:t>
      </w:r>
      <w:r w:rsidRPr="0016299A">
        <w:rPr>
          <w:rFonts w:ascii="Arial" w:hAnsi="Arial" w:cs="Arial"/>
          <w:sz w:val="24"/>
          <w:szCs w:val="24"/>
        </w:rPr>
        <w:t>another organization</w:t>
      </w:r>
      <w:r w:rsidRPr="0016299A">
        <w:rPr>
          <w:rFonts w:ascii="Arial" w:hAnsi="Arial" w:cs="Arial"/>
          <w:spacing w:val="-1"/>
          <w:sz w:val="24"/>
          <w:szCs w:val="24"/>
        </w:rPr>
        <w:t xml:space="preserve"> </w:t>
      </w:r>
      <w:r w:rsidRPr="0016299A">
        <w:rPr>
          <w:rFonts w:ascii="Arial" w:hAnsi="Arial" w:cs="Arial"/>
          <w:sz w:val="24"/>
          <w:szCs w:val="24"/>
        </w:rPr>
        <w:t>for</w:t>
      </w:r>
      <w:r w:rsidRPr="0016299A">
        <w:rPr>
          <w:rFonts w:ascii="Arial" w:hAnsi="Arial" w:cs="Arial"/>
          <w:spacing w:val="-1"/>
          <w:sz w:val="24"/>
          <w:szCs w:val="24"/>
        </w:rPr>
        <w:t xml:space="preserve"> </w:t>
      </w:r>
      <w:r w:rsidRPr="0016299A">
        <w:rPr>
          <w:rFonts w:ascii="Arial" w:hAnsi="Arial" w:cs="Arial"/>
          <w:sz w:val="24"/>
          <w:szCs w:val="24"/>
        </w:rPr>
        <w:t>third</w:t>
      </w:r>
      <w:r w:rsidRPr="0016299A">
        <w:rPr>
          <w:rFonts w:ascii="Arial" w:hAnsi="Arial" w:cs="Arial"/>
          <w:spacing w:val="-1"/>
          <w:sz w:val="24"/>
          <w:szCs w:val="24"/>
        </w:rPr>
        <w:t xml:space="preserve"> </w:t>
      </w:r>
      <w:r w:rsidRPr="0016299A">
        <w:rPr>
          <w:rFonts w:ascii="Arial" w:hAnsi="Arial" w:cs="Arial"/>
          <w:sz w:val="24"/>
          <w:szCs w:val="24"/>
        </w:rPr>
        <w:t>party</w:t>
      </w:r>
      <w:r w:rsidRPr="0016299A">
        <w:rPr>
          <w:rFonts w:ascii="Arial" w:hAnsi="Arial" w:cs="Arial"/>
          <w:spacing w:val="-1"/>
          <w:sz w:val="24"/>
          <w:szCs w:val="24"/>
        </w:rPr>
        <w:t xml:space="preserve"> </w:t>
      </w:r>
      <w:r w:rsidRPr="0016299A">
        <w:rPr>
          <w:rFonts w:ascii="Arial" w:hAnsi="Arial" w:cs="Arial"/>
          <w:sz w:val="24"/>
          <w:szCs w:val="24"/>
        </w:rPr>
        <w:t>use</w:t>
      </w:r>
      <w:r w:rsidRPr="0016299A">
        <w:rPr>
          <w:rFonts w:ascii="Arial" w:hAnsi="Arial" w:cs="Arial"/>
          <w:spacing w:val="-1"/>
          <w:sz w:val="24"/>
          <w:szCs w:val="24"/>
        </w:rPr>
        <w:t xml:space="preserve"> </w:t>
      </w:r>
      <w:r w:rsidRPr="0016299A">
        <w:rPr>
          <w:rFonts w:ascii="Arial" w:hAnsi="Arial" w:cs="Arial"/>
          <w:sz w:val="24"/>
          <w:szCs w:val="24"/>
        </w:rPr>
        <w:t>(</w:t>
      </w:r>
      <w:r w:rsidR="00FE5AF3" w:rsidRPr="0016299A">
        <w:rPr>
          <w:rFonts w:ascii="Arial" w:hAnsi="Arial" w:cs="Arial"/>
          <w:sz w:val="24"/>
          <w:szCs w:val="24"/>
        </w:rPr>
        <w:t>e.g.,</w:t>
      </w:r>
      <w:r w:rsidRPr="0016299A">
        <w:rPr>
          <w:rFonts w:ascii="Arial" w:hAnsi="Arial" w:cs="Arial"/>
          <w:spacing w:val="-1"/>
          <w:sz w:val="24"/>
          <w:szCs w:val="24"/>
        </w:rPr>
        <w:t xml:space="preserve"> </w:t>
      </w:r>
      <w:r w:rsidRPr="0016299A">
        <w:rPr>
          <w:rFonts w:ascii="Arial" w:hAnsi="Arial" w:cs="Arial"/>
          <w:sz w:val="24"/>
          <w:szCs w:val="24"/>
        </w:rPr>
        <w:t>flow-through</w:t>
      </w:r>
      <w:r w:rsidRPr="0016299A">
        <w:rPr>
          <w:rFonts w:ascii="Arial" w:hAnsi="Arial" w:cs="Arial"/>
          <w:spacing w:val="-1"/>
          <w:sz w:val="24"/>
          <w:szCs w:val="24"/>
        </w:rPr>
        <w:t xml:space="preserve"> </w:t>
      </w:r>
      <w:r w:rsidRPr="0016299A">
        <w:rPr>
          <w:rFonts w:ascii="Arial" w:hAnsi="Arial" w:cs="Arial"/>
          <w:sz w:val="24"/>
          <w:szCs w:val="24"/>
        </w:rPr>
        <w:t>funding; setting</w:t>
      </w:r>
      <w:r w:rsidRPr="0016299A">
        <w:rPr>
          <w:rFonts w:ascii="Arial" w:hAnsi="Arial" w:cs="Arial"/>
          <w:spacing w:val="-1"/>
          <w:sz w:val="24"/>
          <w:szCs w:val="24"/>
        </w:rPr>
        <w:t xml:space="preserve"> </w:t>
      </w:r>
      <w:r w:rsidRPr="0016299A">
        <w:rPr>
          <w:rFonts w:ascii="Arial" w:hAnsi="Arial" w:cs="Arial"/>
          <w:sz w:val="24"/>
          <w:szCs w:val="24"/>
        </w:rPr>
        <w:t>up</w:t>
      </w:r>
      <w:r w:rsidRPr="0016299A">
        <w:rPr>
          <w:rFonts w:ascii="Arial" w:hAnsi="Arial" w:cs="Arial"/>
          <w:spacing w:val="-1"/>
          <w:sz w:val="24"/>
          <w:szCs w:val="24"/>
        </w:rPr>
        <w:t xml:space="preserve"> </w:t>
      </w:r>
      <w:r w:rsidRPr="0016299A">
        <w:rPr>
          <w:rFonts w:ascii="Arial" w:hAnsi="Arial" w:cs="Arial"/>
          <w:sz w:val="24"/>
          <w:szCs w:val="24"/>
        </w:rPr>
        <w:t>grants</w:t>
      </w:r>
      <w:r w:rsidRPr="0016299A">
        <w:rPr>
          <w:rFonts w:ascii="Arial" w:hAnsi="Arial" w:cs="Arial"/>
          <w:spacing w:val="-1"/>
          <w:sz w:val="24"/>
          <w:szCs w:val="24"/>
        </w:rPr>
        <w:t xml:space="preserve"> </w:t>
      </w:r>
      <w:r w:rsidR="004443AF" w:rsidRPr="0016299A">
        <w:rPr>
          <w:rFonts w:ascii="Arial" w:hAnsi="Arial" w:cs="Arial"/>
          <w:sz w:val="24"/>
          <w:szCs w:val="24"/>
        </w:rPr>
        <w:t>and loans).</w:t>
      </w:r>
    </w:p>
    <w:p w14:paraId="03312BF5" w14:textId="38632B1E" w:rsidR="00C3275D" w:rsidRPr="0016299A" w:rsidRDefault="00014EC1" w:rsidP="004443AF">
      <w:pPr>
        <w:pStyle w:val="ListParagraph"/>
        <w:numPr>
          <w:ilvl w:val="0"/>
          <w:numId w:val="3"/>
        </w:numPr>
        <w:tabs>
          <w:tab w:val="left" w:pos="488"/>
        </w:tabs>
        <w:spacing w:before="90" w:line="250" w:lineRule="auto"/>
        <w:ind w:left="144" w:right="216" w:hanging="144"/>
        <w:rPr>
          <w:rFonts w:ascii="Arial" w:hAnsi="Arial" w:cs="Arial"/>
          <w:sz w:val="24"/>
          <w:szCs w:val="24"/>
        </w:rPr>
      </w:pPr>
      <w:r w:rsidRPr="0016299A">
        <w:rPr>
          <w:rFonts w:ascii="Arial" w:hAnsi="Arial" w:cs="Arial"/>
          <w:sz w:val="24"/>
          <w:szCs w:val="24"/>
        </w:rPr>
        <w:t>Retroactive</w:t>
      </w:r>
      <w:r w:rsidRPr="0016299A">
        <w:rPr>
          <w:rFonts w:ascii="Arial" w:hAnsi="Arial" w:cs="Arial"/>
          <w:spacing w:val="-1"/>
          <w:sz w:val="24"/>
          <w:szCs w:val="24"/>
        </w:rPr>
        <w:t xml:space="preserve"> </w:t>
      </w:r>
      <w:r w:rsidRPr="0016299A">
        <w:rPr>
          <w:rFonts w:ascii="Arial" w:hAnsi="Arial" w:cs="Arial"/>
          <w:sz w:val="24"/>
          <w:szCs w:val="24"/>
        </w:rPr>
        <w:t xml:space="preserve">expenses incurred prior to the commencement of the grant agreement term </w:t>
      </w:r>
      <w:r w:rsidR="00FE5AF3" w:rsidRPr="0016299A">
        <w:rPr>
          <w:rFonts w:ascii="Arial" w:hAnsi="Arial" w:cs="Arial"/>
          <w:sz w:val="24"/>
          <w:szCs w:val="24"/>
        </w:rPr>
        <w:t>date.</w:t>
      </w:r>
    </w:p>
    <w:p w14:paraId="14EB41CB" w14:textId="77777777" w:rsidR="00FE5AF3" w:rsidRPr="0016299A" w:rsidRDefault="00FE5AF3" w:rsidP="00FE5AF3">
      <w:pPr>
        <w:tabs>
          <w:tab w:val="left" w:pos="488"/>
        </w:tabs>
        <w:spacing w:before="90" w:line="250" w:lineRule="auto"/>
        <w:ind w:right="216"/>
        <w:rPr>
          <w:rFonts w:ascii="Arial" w:hAnsi="Arial" w:cs="Arial"/>
          <w:sz w:val="24"/>
          <w:szCs w:val="24"/>
        </w:rPr>
      </w:pPr>
    </w:p>
    <w:p w14:paraId="107012D9" w14:textId="33255DDD" w:rsidR="00C3275D" w:rsidRPr="0016299A" w:rsidRDefault="00014EC1" w:rsidP="0016299A">
      <w:pPr>
        <w:pStyle w:val="Heading3"/>
        <w:tabs>
          <w:tab w:val="left" w:pos="4050"/>
        </w:tabs>
        <w:spacing w:before="167"/>
        <w:ind w:left="0"/>
        <w:rPr>
          <w:sz w:val="24"/>
          <w:szCs w:val="24"/>
        </w:rPr>
      </w:pPr>
      <w:r w:rsidRPr="0016299A">
        <w:rPr>
          <w:sz w:val="24"/>
          <w:szCs w:val="24"/>
        </w:rPr>
        <w:lastRenderedPageBreak/>
        <w:t xml:space="preserve">Amount of </w:t>
      </w:r>
      <w:r w:rsidR="002D4AA4" w:rsidRPr="0016299A">
        <w:rPr>
          <w:sz w:val="24"/>
          <w:szCs w:val="24"/>
        </w:rPr>
        <w:t>F</w:t>
      </w:r>
      <w:r w:rsidRPr="0016299A">
        <w:rPr>
          <w:sz w:val="24"/>
          <w:szCs w:val="24"/>
        </w:rPr>
        <w:t>unding Available</w:t>
      </w:r>
      <w:r w:rsidR="0016299A">
        <w:rPr>
          <w:sz w:val="24"/>
          <w:szCs w:val="24"/>
        </w:rPr>
        <w:tab/>
      </w:r>
    </w:p>
    <w:p w14:paraId="368FD531" w14:textId="160A918D" w:rsidR="00C3275D" w:rsidRPr="0016299A" w:rsidRDefault="00735D37" w:rsidP="00113E18">
      <w:pPr>
        <w:pStyle w:val="BodyText"/>
        <w:spacing w:before="46" w:line="249" w:lineRule="auto"/>
        <w:ind w:left="0" w:right="544"/>
        <w:rPr>
          <w:rFonts w:ascii="Arial" w:hAnsi="Arial" w:cs="Arial"/>
          <w:sz w:val="24"/>
          <w:szCs w:val="24"/>
        </w:rPr>
      </w:pPr>
      <w:r w:rsidRPr="0016299A">
        <w:rPr>
          <w:rFonts w:ascii="Arial" w:hAnsi="Arial" w:cs="Arial"/>
          <w:sz w:val="24"/>
          <w:szCs w:val="24"/>
        </w:rPr>
        <w:t>F</w:t>
      </w:r>
      <w:r w:rsidR="00014EC1" w:rsidRPr="0016299A">
        <w:rPr>
          <w:rFonts w:ascii="Arial" w:hAnsi="Arial" w:cs="Arial"/>
          <w:sz w:val="24"/>
          <w:szCs w:val="24"/>
        </w:rPr>
        <w:t>unding</w:t>
      </w:r>
      <w:r w:rsidR="00014EC1" w:rsidRPr="0016299A">
        <w:rPr>
          <w:rFonts w:ascii="Arial" w:hAnsi="Arial" w:cs="Arial"/>
          <w:spacing w:val="-1"/>
          <w:sz w:val="24"/>
          <w:szCs w:val="24"/>
        </w:rPr>
        <w:t xml:space="preserve"> </w:t>
      </w:r>
      <w:r w:rsidR="00014EC1" w:rsidRPr="0016299A">
        <w:rPr>
          <w:rFonts w:ascii="Arial" w:hAnsi="Arial" w:cs="Arial"/>
          <w:sz w:val="24"/>
          <w:szCs w:val="24"/>
        </w:rPr>
        <w:t>from</w:t>
      </w:r>
      <w:r w:rsidR="00FA7E43" w:rsidRPr="0016299A">
        <w:rPr>
          <w:rFonts w:ascii="Arial" w:hAnsi="Arial" w:cs="Arial"/>
          <w:sz w:val="24"/>
          <w:szCs w:val="24"/>
        </w:rPr>
        <w:t xml:space="preserve"> up to $75,000</w:t>
      </w:r>
      <w:r w:rsidR="00014EC1" w:rsidRPr="0016299A">
        <w:rPr>
          <w:rFonts w:ascii="Arial" w:hAnsi="Arial" w:cs="Arial"/>
          <w:spacing w:val="-1"/>
          <w:sz w:val="24"/>
          <w:szCs w:val="24"/>
        </w:rPr>
        <w:t xml:space="preserve"> </w:t>
      </w:r>
      <w:r w:rsidR="00014EC1" w:rsidRPr="0016299A">
        <w:rPr>
          <w:rFonts w:ascii="Arial" w:hAnsi="Arial" w:cs="Arial"/>
          <w:sz w:val="24"/>
          <w:szCs w:val="24"/>
        </w:rPr>
        <w:t>per</w:t>
      </w:r>
      <w:r w:rsidR="00014EC1" w:rsidRPr="0016299A">
        <w:rPr>
          <w:rFonts w:ascii="Arial" w:hAnsi="Arial" w:cs="Arial"/>
          <w:spacing w:val="-1"/>
          <w:sz w:val="24"/>
          <w:szCs w:val="24"/>
        </w:rPr>
        <w:t xml:space="preserve"> </w:t>
      </w:r>
      <w:r w:rsidR="00014EC1" w:rsidRPr="0016299A">
        <w:rPr>
          <w:rFonts w:ascii="Arial" w:hAnsi="Arial" w:cs="Arial"/>
          <w:sz w:val="24"/>
          <w:szCs w:val="24"/>
        </w:rPr>
        <w:t>year</w:t>
      </w:r>
      <w:r w:rsidR="00014EC1" w:rsidRPr="0016299A">
        <w:rPr>
          <w:rFonts w:ascii="Arial" w:hAnsi="Arial" w:cs="Arial"/>
          <w:spacing w:val="-1"/>
          <w:sz w:val="24"/>
          <w:szCs w:val="24"/>
        </w:rPr>
        <w:t xml:space="preserve"> </w:t>
      </w:r>
      <w:r w:rsidR="00014EC1" w:rsidRPr="0016299A">
        <w:rPr>
          <w:rFonts w:ascii="Arial" w:hAnsi="Arial" w:cs="Arial"/>
          <w:sz w:val="24"/>
          <w:szCs w:val="24"/>
        </w:rPr>
        <w:t>(2</w:t>
      </w:r>
      <w:r w:rsidR="00515327" w:rsidRPr="0016299A">
        <w:rPr>
          <w:rFonts w:ascii="Arial" w:hAnsi="Arial" w:cs="Arial"/>
          <w:sz w:val="24"/>
          <w:szCs w:val="24"/>
        </w:rPr>
        <w:t>02</w:t>
      </w:r>
      <w:r w:rsidR="0073045F">
        <w:rPr>
          <w:rFonts w:ascii="Arial" w:hAnsi="Arial" w:cs="Arial"/>
          <w:sz w:val="24"/>
          <w:szCs w:val="24"/>
        </w:rPr>
        <w:t>5/2026</w:t>
      </w:r>
      <w:r w:rsidR="00014EC1" w:rsidRPr="0016299A">
        <w:rPr>
          <w:rFonts w:ascii="Arial" w:hAnsi="Arial" w:cs="Arial"/>
          <w:spacing w:val="-1"/>
          <w:sz w:val="24"/>
          <w:szCs w:val="24"/>
        </w:rPr>
        <w:t xml:space="preserve"> </w:t>
      </w:r>
      <w:r w:rsidR="00244523" w:rsidRPr="0016299A">
        <w:rPr>
          <w:rFonts w:ascii="Arial" w:hAnsi="Arial" w:cs="Arial"/>
          <w:sz w:val="24"/>
          <w:szCs w:val="24"/>
        </w:rPr>
        <w:t>to</w:t>
      </w:r>
      <w:r w:rsidR="00244523" w:rsidRPr="0016299A">
        <w:rPr>
          <w:rFonts w:ascii="Arial" w:hAnsi="Arial" w:cs="Arial"/>
          <w:spacing w:val="-1"/>
          <w:sz w:val="24"/>
          <w:szCs w:val="24"/>
        </w:rPr>
        <w:t xml:space="preserve"> </w:t>
      </w:r>
      <w:r w:rsidR="00515327" w:rsidRPr="0016299A">
        <w:rPr>
          <w:rFonts w:ascii="Arial" w:hAnsi="Arial" w:cs="Arial"/>
          <w:sz w:val="24"/>
          <w:szCs w:val="24"/>
        </w:rPr>
        <w:t>2027/28</w:t>
      </w:r>
      <w:r w:rsidR="00014EC1" w:rsidRPr="0016299A">
        <w:rPr>
          <w:rFonts w:ascii="Arial" w:hAnsi="Arial" w:cs="Arial"/>
          <w:sz w:val="24"/>
          <w:szCs w:val="24"/>
        </w:rPr>
        <w:t>)</w:t>
      </w:r>
      <w:r w:rsidR="00014EC1" w:rsidRPr="0016299A">
        <w:rPr>
          <w:rFonts w:ascii="Arial" w:hAnsi="Arial" w:cs="Arial"/>
          <w:spacing w:val="-1"/>
          <w:sz w:val="24"/>
          <w:szCs w:val="24"/>
        </w:rPr>
        <w:t xml:space="preserve"> </w:t>
      </w:r>
      <w:r w:rsidR="00014EC1" w:rsidRPr="0016299A">
        <w:rPr>
          <w:rFonts w:ascii="Arial" w:hAnsi="Arial" w:cs="Arial"/>
          <w:sz w:val="24"/>
          <w:szCs w:val="24"/>
        </w:rPr>
        <w:t>for</w:t>
      </w:r>
      <w:r w:rsidR="00014EC1" w:rsidRPr="0016299A">
        <w:rPr>
          <w:rFonts w:ascii="Arial" w:hAnsi="Arial" w:cs="Arial"/>
          <w:spacing w:val="-1"/>
          <w:sz w:val="24"/>
          <w:szCs w:val="24"/>
        </w:rPr>
        <w:t xml:space="preserve"> </w:t>
      </w:r>
      <w:r w:rsidR="00515327" w:rsidRPr="0016299A">
        <w:rPr>
          <w:rFonts w:ascii="Arial" w:hAnsi="Arial" w:cs="Arial"/>
          <w:sz w:val="24"/>
          <w:szCs w:val="24"/>
        </w:rPr>
        <w:t xml:space="preserve">research </w:t>
      </w:r>
      <w:r w:rsidR="00014EC1" w:rsidRPr="0016299A">
        <w:rPr>
          <w:rFonts w:ascii="Arial" w:hAnsi="Arial" w:cs="Arial"/>
          <w:sz w:val="24"/>
          <w:szCs w:val="24"/>
        </w:rPr>
        <w:t>projects</w:t>
      </w:r>
      <w:r w:rsidR="00515327" w:rsidRPr="0016299A">
        <w:rPr>
          <w:rFonts w:ascii="Arial" w:hAnsi="Arial" w:cs="Arial"/>
          <w:spacing w:val="-1"/>
          <w:sz w:val="24"/>
          <w:szCs w:val="24"/>
        </w:rPr>
        <w:t xml:space="preserve">, for up to </w:t>
      </w:r>
      <w:r w:rsidR="00C52CB6">
        <w:rPr>
          <w:rFonts w:ascii="Arial" w:hAnsi="Arial" w:cs="Arial"/>
          <w:spacing w:val="-1"/>
          <w:sz w:val="24"/>
          <w:szCs w:val="24"/>
        </w:rPr>
        <w:t>three</w:t>
      </w:r>
      <w:r w:rsidR="00515327" w:rsidRPr="0016299A">
        <w:rPr>
          <w:rFonts w:ascii="Arial" w:hAnsi="Arial" w:cs="Arial"/>
          <w:spacing w:val="-1"/>
          <w:sz w:val="24"/>
          <w:szCs w:val="24"/>
        </w:rPr>
        <w:t xml:space="preserve"> years</w:t>
      </w:r>
      <w:r w:rsidR="00171AB8" w:rsidRPr="0016299A">
        <w:rPr>
          <w:rFonts w:ascii="Arial" w:hAnsi="Arial" w:cs="Arial"/>
          <w:spacing w:val="-1"/>
          <w:sz w:val="24"/>
          <w:szCs w:val="24"/>
        </w:rPr>
        <w:t xml:space="preserve"> for eligible projects (</w:t>
      </w:r>
      <w:r w:rsidR="00A35527" w:rsidRPr="0016299A">
        <w:rPr>
          <w:rFonts w:ascii="Arial" w:hAnsi="Arial" w:cs="Arial"/>
          <w:spacing w:val="-1"/>
          <w:sz w:val="24"/>
          <w:szCs w:val="24"/>
        </w:rPr>
        <w:t>up to $</w:t>
      </w:r>
      <w:r w:rsidR="00C52CB6">
        <w:rPr>
          <w:rFonts w:ascii="Arial" w:hAnsi="Arial" w:cs="Arial"/>
          <w:spacing w:val="-1"/>
          <w:sz w:val="24"/>
          <w:szCs w:val="24"/>
        </w:rPr>
        <w:t>225</w:t>
      </w:r>
      <w:r w:rsidR="00A35527" w:rsidRPr="0016299A">
        <w:rPr>
          <w:rFonts w:ascii="Arial" w:hAnsi="Arial" w:cs="Arial"/>
          <w:spacing w:val="-1"/>
          <w:sz w:val="24"/>
          <w:szCs w:val="24"/>
        </w:rPr>
        <w:t>,000)</w:t>
      </w:r>
      <w:r w:rsidR="00515327" w:rsidRPr="0016299A">
        <w:rPr>
          <w:rFonts w:ascii="Arial" w:hAnsi="Arial" w:cs="Arial"/>
          <w:spacing w:val="-1"/>
          <w:sz w:val="24"/>
          <w:szCs w:val="24"/>
        </w:rPr>
        <w:t>.</w:t>
      </w:r>
    </w:p>
    <w:p w14:paraId="63DC24A5" w14:textId="1CF1CE1F" w:rsidR="00C3275D" w:rsidRPr="0016299A" w:rsidRDefault="00014EC1" w:rsidP="00113E18">
      <w:pPr>
        <w:pStyle w:val="BodyText"/>
        <w:spacing w:before="83"/>
        <w:ind w:left="0"/>
        <w:rPr>
          <w:rFonts w:ascii="Arial" w:hAnsi="Arial" w:cs="Arial"/>
          <w:sz w:val="24"/>
          <w:szCs w:val="24"/>
        </w:rPr>
      </w:pPr>
      <w:r w:rsidRPr="0016299A">
        <w:rPr>
          <w:rFonts w:ascii="Arial" w:hAnsi="Arial" w:cs="Arial"/>
          <w:sz w:val="24"/>
          <w:szCs w:val="24"/>
        </w:rPr>
        <w:t>NOTE:</w:t>
      </w:r>
      <w:r w:rsidRPr="0016299A">
        <w:rPr>
          <w:rFonts w:ascii="Arial" w:hAnsi="Arial" w:cs="Arial"/>
          <w:spacing w:val="-1"/>
          <w:sz w:val="24"/>
          <w:szCs w:val="24"/>
        </w:rPr>
        <w:t xml:space="preserve"> </w:t>
      </w:r>
      <w:r w:rsidRPr="0016299A">
        <w:rPr>
          <w:rFonts w:ascii="Arial" w:hAnsi="Arial" w:cs="Arial"/>
          <w:sz w:val="24"/>
          <w:szCs w:val="24"/>
        </w:rPr>
        <w:t>Funding is limited</w:t>
      </w:r>
      <w:r w:rsidR="00913552" w:rsidRPr="0016299A">
        <w:rPr>
          <w:rFonts w:ascii="Arial" w:hAnsi="Arial" w:cs="Arial"/>
          <w:sz w:val="24"/>
          <w:szCs w:val="24"/>
        </w:rPr>
        <w:t xml:space="preserve"> and</w:t>
      </w:r>
      <w:r w:rsidRPr="0016299A">
        <w:rPr>
          <w:rFonts w:ascii="Arial" w:hAnsi="Arial" w:cs="Arial"/>
          <w:sz w:val="24"/>
          <w:szCs w:val="24"/>
        </w:rPr>
        <w:t xml:space="preserve"> </w:t>
      </w:r>
      <w:r w:rsidR="00913552" w:rsidRPr="0016299A">
        <w:rPr>
          <w:rFonts w:ascii="Arial" w:hAnsi="Arial" w:cs="Arial"/>
          <w:sz w:val="24"/>
          <w:szCs w:val="24"/>
        </w:rPr>
        <w:t>n</w:t>
      </w:r>
      <w:r w:rsidRPr="0016299A">
        <w:rPr>
          <w:rFonts w:ascii="Arial" w:hAnsi="Arial" w:cs="Arial"/>
          <w:sz w:val="24"/>
          <w:szCs w:val="24"/>
        </w:rPr>
        <w:t xml:space="preserve">ot all applications will be </w:t>
      </w:r>
      <w:r w:rsidR="005D3BCD" w:rsidRPr="0016299A">
        <w:rPr>
          <w:rFonts w:ascii="Arial" w:hAnsi="Arial" w:cs="Arial"/>
          <w:sz w:val="24"/>
          <w:szCs w:val="24"/>
        </w:rPr>
        <w:t>funded</w:t>
      </w:r>
      <w:r w:rsidR="00913552" w:rsidRPr="0016299A">
        <w:rPr>
          <w:rFonts w:ascii="Arial" w:hAnsi="Arial" w:cs="Arial"/>
          <w:sz w:val="24"/>
          <w:szCs w:val="24"/>
        </w:rPr>
        <w:t>.</w:t>
      </w:r>
    </w:p>
    <w:p w14:paraId="4516E2C0" w14:textId="77777777" w:rsidR="00360241" w:rsidRPr="0016299A" w:rsidRDefault="00360241" w:rsidP="00113E18">
      <w:pPr>
        <w:pStyle w:val="Heading3"/>
        <w:spacing w:before="0"/>
        <w:ind w:left="0"/>
        <w:rPr>
          <w:sz w:val="24"/>
          <w:szCs w:val="24"/>
        </w:rPr>
      </w:pPr>
    </w:p>
    <w:p w14:paraId="0F76AEAD" w14:textId="1827ACA5" w:rsidR="00C3275D" w:rsidRPr="0016299A" w:rsidRDefault="00014EC1" w:rsidP="00113E18">
      <w:pPr>
        <w:pStyle w:val="Heading3"/>
        <w:spacing w:before="0"/>
        <w:ind w:left="0"/>
        <w:rPr>
          <w:sz w:val="24"/>
          <w:szCs w:val="24"/>
        </w:rPr>
      </w:pPr>
      <w:r w:rsidRPr="0016299A">
        <w:rPr>
          <w:sz w:val="24"/>
          <w:szCs w:val="24"/>
        </w:rPr>
        <w:t>Evaluation</w:t>
      </w:r>
    </w:p>
    <w:p w14:paraId="5717E96E" w14:textId="1F2B41CC" w:rsidR="00C3275D" w:rsidRDefault="005A4C3D" w:rsidP="00113E18">
      <w:pPr>
        <w:pStyle w:val="BodyText"/>
        <w:spacing w:before="47" w:line="249" w:lineRule="auto"/>
        <w:ind w:left="0" w:right="763"/>
        <w:rPr>
          <w:rFonts w:ascii="Arial" w:hAnsi="Arial" w:cs="Arial"/>
          <w:sz w:val="24"/>
          <w:szCs w:val="24"/>
        </w:rPr>
      </w:pPr>
      <w:r w:rsidRPr="0016299A">
        <w:rPr>
          <w:rFonts w:ascii="Arial" w:hAnsi="Arial" w:cs="Arial"/>
          <w:sz w:val="24"/>
          <w:szCs w:val="24"/>
        </w:rPr>
        <w:t>R</w:t>
      </w:r>
      <w:r w:rsidR="005D3BCD" w:rsidRPr="0016299A">
        <w:rPr>
          <w:rFonts w:ascii="Arial" w:hAnsi="Arial" w:cs="Arial"/>
          <w:sz w:val="24"/>
          <w:szCs w:val="24"/>
        </w:rPr>
        <w:t xml:space="preserve">esearch projects that receive funding will be required </w:t>
      </w:r>
      <w:r w:rsidR="00014EC1" w:rsidRPr="0016299A">
        <w:rPr>
          <w:rFonts w:ascii="Arial" w:hAnsi="Arial" w:cs="Arial"/>
          <w:sz w:val="24"/>
          <w:szCs w:val="24"/>
        </w:rPr>
        <w:t>to</w:t>
      </w:r>
      <w:r w:rsidR="00014EC1" w:rsidRPr="0016299A">
        <w:rPr>
          <w:rFonts w:ascii="Arial" w:hAnsi="Arial" w:cs="Arial"/>
          <w:spacing w:val="-1"/>
          <w:sz w:val="24"/>
          <w:szCs w:val="24"/>
        </w:rPr>
        <w:t xml:space="preserve"> </w:t>
      </w:r>
      <w:r w:rsidR="00D83133" w:rsidRPr="0016299A">
        <w:rPr>
          <w:rFonts w:ascii="Arial" w:hAnsi="Arial" w:cs="Arial"/>
          <w:sz w:val="24"/>
          <w:szCs w:val="24"/>
        </w:rPr>
        <w:t xml:space="preserve">present </w:t>
      </w:r>
      <w:r w:rsidR="00496B56" w:rsidRPr="0016299A">
        <w:rPr>
          <w:rFonts w:ascii="Arial" w:hAnsi="Arial" w:cs="Arial"/>
          <w:sz w:val="24"/>
          <w:szCs w:val="24"/>
        </w:rPr>
        <w:t xml:space="preserve">findings to </w:t>
      </w:r>
      <w:r w:rsidR="00F31B21">
        <w:rPr>
          <w:rFonts w:ascii="Arial" w:hAnsi="Arial" w:cs="Arial"/>
          <w:sz w:val="24"/>
          <w:szCs w:val="24"/>
        </w:rPr>
        <w:t xml:space="preserve">Alberta Public Safety </w:t>
      </w:r>
      <w:r w:rsidR="00BE42FF">
        <w:rPr>
          <w:rFonts w:ascii="Arial" w:hAnsi="Arial" w:cs="Arial"/>
          <w:sz w:val="24"/>
          <w:szCs w:val="24"/>
        </w:rPr>
        <w:t>a</w:t>
      </w:r>
      <w:r w:rsidR="00F31B21">
        <w:rPr>
          <w:rFonts w:ascii="Arial" w:hAnsi="Arial" w:cs="Arial"/>
          <w:sz w:val="24"/>
          <w:szCs w:val="24"/>
        </w:rPr>
        <w:t>nd Emergency Services (</w:t>
      </w:r>
      <w:r w:rsidR="00496B56" w:rsidRPr="0016299A">
        <w:rPr>
          <w:rFonts w:ascii="Arial" w:hAnsi="Arial" w:cs="Arial"/>
          <w:sz w:val="24"/>
          <w:szCs w:val="24"/>
        </w:rPr>
        <w:t>PSES</w:t>
      </w:r>
      <w:r w:rsidR="00F31B21">
        <w:rPr>
          <w:rFonts w:ascii="Arial" w:hAnsi="Arial" w:cs="Arial"/>
          <w:sz w:val="24"/>
          <w:szCs w:val="24"/>
        </w:rPr>
        <w:t>)</w:t>
      </w:r>
      <w:r w:rsidR="00496B56" w:rsidRPr="0016299A">
        <w:rPr>
          <w:rFonts w:ascii="Arial" w:hAnsi="Arial" w:cs="Arial"/>
          <w:sz w:val="24"/>
          <w:szCs w:val="24"/>
        </w:rPr>
        <w:t xml:space="preserve">, in the form of presentations and reports. Those awarded the GGVAF </w:t>
      </w:r>
      <w:r w:rsidR="00BE42FF">
        <w:rPr>
          <w:rFonts w:ascii="Arial" w:hAnsi="Arial" w:cs="Arial"/>
          <w:sz w:val="24"/>
          <w:szCs w:val="24"/>
        </w:rPr>
        <w:t xml:space="preserve">research </w:t>
      </w:r>
      <w:r w:rsidR="00496B56" w:rsidRPr="0016299A">
        <w:rPr>
          <w:rFonts w:ascii="Arial" w:hAnsi="Arial" w:cs="Arial"/>
          <w:sz w:val="24"/>
          <w:szCs w:val="24"/>
        </w:rPr>
        <w:t xml:space="preserve">grant must </w:t>
      </w:r>
      <w:r w:rsidR="00243985" w:rsidRPr="0016299A">
        <w:rPr>
          <w:rFonts w:ascii="Arial" w:hAnsi="Arial" w:cs="Arial"/>
          <w:sz w:val="24"/>
          <w:szCs w:val="24"/>
        </w:rPr>
        <w:t xml:space="preserve">set aside </w:t>
      </w:r>
      <w:r w:rsidR="00496B56" w:rsidRPr="0016299A">
        <w:rPr>
          <w:rFonts w:ascii="Arial" w:hAnsi="Arial" w:cs="Arial"/>
          <w:sz w:val="24"/>
          <w:szCs w:val="24"/>
        </w:rPr>
        <w:t>up to 10</w:t>
      </w:r>
      <w:r w:rsidR="00244523" w:rsidRPr="0016299A">
        <w:rPr>
          <w:rFonts w:ascii="Arial" w:hAnsi="Arial" w:cs="Arial"/>
          <w:sz w:val="24"/>
          <w:szCs w:val="24"/>
        </w:rPr>
        <w:t>%</w:t>
      </w:r>
      <w:r w:rsidR="00496B56" w:rsidRPr="0016299A">
        <w:rPr>
          <w:rFonts w:ascii="Arial" w:hAnsi="Arial" w:cs="Arial"/>
          <w:sz w:val="24"/>
          <w:szCs w:val="24"/>
        </w:rPr>
        <w:t xml:space="preserve"> of the funding request for </w:t>
      </w:r>
      <w:r w:rsidR="002D4AA4" w:rsidRPr="0016299A">
        <w:rPr>
          <w:rFonts w:ascii="Arial" w:hAnsi="Arial" w:cs="Arial"/>
          <w:sz w:val="24"/>
          <w:szCs w:val="24"/>
        </w:rPr>
        <w:t>evaluation and presentation of results</w:t>
      </w:r>
      <w:r w:rsidR="00243985" w:rsidRPr="0016299A">
        <w:rPr>
          <w:rFonts w:ascii="Arial" w:hAnsi="Arial" w:cs="Arial"/>
          <w:sz w:val="24"/>
          <w:szCs w:val="24"/>
        </w:rPr>
        <w:t xml:space="preserve">. </w:t>
      </w:r>
    </w:p>
    <w:p w14:paraId="28A9AD48" w14:textId="77777777" w:rsidR="00F31B21" w:rsidRPr="0016299A" w:rsidRDefault="00F31B21" w:rsidP="00F31B21">
      <w:pPr>
        <w:pStyle w:val="BodyText"/>
        <w:spacing w:before="0" w:line="249" w:lineRule="auto"/>
        <w:ind w:left="0" w:right="763"/>
        <w:rPr>
          <w:rFonts w:ascii="Arial" w:hAnsi="Arial" w:cs="Arial"/>
          <w:sz w:val="24"/>
          <w:szCs w:val="24"/>
        </w:rPr>
      </w:pPr>
    </w:p>
    <w:p w14:paraId="4B62FED9" w14:textId="77777777" w:rsidR="00C3275D" w:rsidRPr="0016299A" w:rsidRDefault="00014EC1" w:rsidP="00F31B21">
      <w:pPr>
        <w:pStyle w:val="Heading3"/>
        <w:spacing w:before="0"/>
        <w:ind w:left="0"/>
        <w:rPr>
          <w:sz w:val="24"/>
          <w:szCs w:val="24"/>
        </w:rPr>
      </w:pPr>
      <w:r w:rsidRPr="0016299A">
        <w:rPr>
          <w:sz w:val="24"/>
          <w:szCs w:val="24"/>
        </w:rPr>
        <w:t>Supporting Documents Required when Applying</w:t>
      </w:r>
    </w:p>
    <w:p w14:paraId="0D5D34E3" w14:textId="77777777" w:rsidR="002C6361" w:rsidRPr="0016299A" w:rsidRDefault="00243985" w:rsidP="002C6361">
      <w:pPr>
        <w:pStyle w:val="ListParagraph"/>
        <w:numPr>
          <w:ilvl w:val="0"/>
          <w:numId w:val="2"/>
        </w:numPr>
        <w:tabs>
          <w:tab w:val="left" w:pos="653"/>
        </w:tabs>
        <w:ind w:left="331" w:hanging="331"/>
        <w:rPr>
          <w:rFonts w:ascii="Arial" w:hAnsi="Arial" w:cs="Arial"/>
          <w:sz w:val="24"/>
          <w:szCs w:val="24"/>
        </w:rPr>
      </w:pPr>
      <w:r w:rsidRPr="0016299A">
        <w:rPr>
          <w:rFonts w:ascii="Arial" w:hAnsi="Arial" w:cs="Arial"/>
          <w:sz w:val="24"/>
          <w:szCs w:val="24"/>
        </w:rPr>
        <w:t>Completed research applicatio</w:t>
      </w:r>
      <w:r w:rsidR="002C6361" w:rsidRPr="0016299A">
        <w:rPr>
          <w:rFonts w:ascii="Arial" w:hAnsi="Arial" w:cs="Arial"/>
          <w:sz w:val="24"/>
          <w:szCs w:val="24"/>
        </w:rPr>
        <w:t>n</w:t>
      </w:r>
    </w:p>
    <w:p w14:paraId="440F98F8" w14:textId="39FDE734" w:rsidR="002C6361" w:rsidRPr="0016299A" w:rsidRDefault="007D2D9A" w:rsidP="002C6361">
      <w:pPr>
        <w:pStyle w:val="ListParagraph"/>
        <w:numPr>
          <w:ilvl w:val="0"/>
          <w:numId w:val="2"/>
        </w:numPr>
        <w:tabs>
          <w:tab w:val="left" w:pos="653"/>
        </w:tabs>
        <w:ind w:left="331" w:hanging="331"/>
        <w:rPr>
          <w:rFonts w:ascii="Arial" w:hAnsi="Arial" w:cs="Arial"/>
          <w:sz w:val="24"/>
          <w:szCs w:val="24"/>
        </w:rPr>
      </w:pPr>
      <w:r w:rsidRPr="0016299A">
        <w:rPr>
          <w:rFonts w:ascii="Arial" w:hAnsi="Arial" w:cs="Arial"/>
          <w:sz w:val="24"/>
          <w:szCs w:val="24"/>
        </w:rPr>
        <w:t>Research ethics approval</w:t>
      </w:r>
      <w:r w:rsidR="00C804A4" w:rsidRPr="0016299A">
        <w:rPr>
          <w:rFonts w:ascii="Arial" w:hAnsi="Arial" w:cs="Arial"/>
          <w:sz w:val="24"/>
          <w:szCs w:val="24"/>
        </w:rPr>
        <w:t xml:space="preserve"> from a recognized Research Ethics Board. </w:t>
      </w:r>
    </w:p>
    <w:p w14:paraId="66D86C30" w14:textId="4C8FD71C" w:rsidR="00346133" w:rsidRPr="0016299A" w:rsidRDefault="00346133" w:rsidP="002C6361">
      <w:pPr>
        <w:pStyle w:val="ListParagraph"/>
        <w:numPr>
          <w:ilvl w:val="0"/>
          <w:numId w:val="2"/>
        </w:numPr>
        <w:tabs>
          <w:tab w:val="left" w:pos="653"/>
        </w:tabs>
        <w:ind w:left="331" w:hanging="331"/>
        <w:rPr>
          <w:rFonts w:ascii="Arial" w:hAnsi="Arial" w:cs="Arial"/>
          <w:sz w:val="24"/>
          <w:szCs w:val="24"/>
        </w:rPr>
      </w:pPr>
      <w:r w:rsidRPr="0016299A">
        <w:rPr>
          <w:rFonts w:ascii="Arial" w:hAnsi="Arial" w:cs="Arial"/>
          <w:sz w:val="24"/>
          <w:szCs w:val="24"/>
          <w:lang w:val="en-GB"/>
        </w:rPr>
        <w:t>All data collection instruments or methods to be used to conduct the Research, including but not limited to interview guides, focus group guides, surveys, questionnaires, risk assessment tools, psychometric/psychological tests, and medical tests</w:t>
      </w:r>
    </w:p>
    <w:p w14:paraId="4E7F7F8B" w14:textId="1F695D41" w:rsidR="00621AA7" w:rsidRPr="0016299A" w:rsidRDefault="00621AA7" w:rsidP="002C6361">
      <w:pPr>
        <w:pStyle w:val="ListParagraph"/>
        <w:numPr>
          <w:ilvl w:val="0"/>
          <w:numId w:val="2"/>
        </w:numPr>
        <w:tabs>
          <w:tab w:val="left" w:pos="653"/>
        </w:tabs>
        <w:ind w:left="331" w:hanging="331"/>
        <w:rPr>
          <w:rFonts w:ascii="Arial" w:hAnsi="Arial" w:cs="Arial"/>
          <w:sz w:val="24"/>
          <w:szCs w:val="24"/>
        </w:rPr>
      </w:pPr>
      <w:r w:rsidRPr="0016299A">
        <w:rPr>
          <w:rFonts w:ascii="Arial" w:hAnsi="Arial" w:cs="Arial"/>
          <w:sz w:val="24"/>
          <w:szCs w:val="24"/>
          <w:lang w:val="en-GB"/>
        </w:rPr>
        <w:t>Criminal record checks</w:t>
      </w:r>
      <w:r w:rsidR="00F87E0F" w:rsidRPr="0016299A">
        <w:rPr>
          <w:rFonts w:ascii="Arial" w:hAnsi="Arial" w:cs="Arial"/>
          <w:sz w:val="24"/>
          <w:szCs w:val="24"/>
          <w:lang w:val="en-GB"/>
        </w:rPr>
        <w:t xml:space="preserve"> for all members of the research team</w:t>
      </w:r>
    </w:p>
    <w:p w14:paraId="60D8618E" w14:textId="77777777" w:rsidR="00C3275D" w:rsidRDefault="00C3275D">
      <w:pPr>
        <w:rPr>
          <w:sz w:val="18"/>
        </w:rPr>
        <w:sectPr w:rsidR="00C3275D">
          <w:headerReference w:type="default" r:id="rId14"/>
          <w:footerReference w:type="even" r:id="rId15"/>
          <w:footerReference w:type="default" r:id="rId16"/>
          <w:footerReference w:type="first" r:id="rId17"/>
          <w:pgSz w:w="12240" w:h="15840"/>
          <w:pgMar w:top="300" w:right="600" w:bottom="580" w:left="600" w:header="0" w:footer="394" w:gutter="0"/>
          <w:cols w:space="720"/>
        </w:sectPr>
      </w:pPr>
    </w:p>
    <w:p w14:paraId="3B7FF32C" w14:textId="77777777" w:rsidR="0016299A" w:rsidRDefault="0016299A" w:rsidP="0016299A">
      <w:pPr>
        <w:pStyle w:val="BodyText"/>
        <w:spacing w:before="65" w:line="249" w:lineRule="auto"/>
        <w:ind w:left="144" w:right="227"/>
      </w:pPr>
    </w:p>
    <w:p w14:paraId="4C8C4318" w14:textId="77777777" w:rsidR="0016299A" w:rsidRDefault="0016299A" w:rsidP="0016299A">
      <w:pPr>
        <w:pStyle w:val="BodyText"/>
        <w:spacing w:before="65" w:line="249" w:lineRule="auto"/>
        <w:ind w:left="144" w:right="227"/>
      </w:pPr>
    </w:p>
    <w:p w14:paraId="73B120EB" w14:textId="2BD30B59" w:rsidR="0016299A" w:rsidRDefault="00014EC1" w:rsidP="00B7074F">
      <w:pPr>
        <w:pStyle w:val="BodyText"/>
        <w:spacing w:before="65" w:line="249" w:lineRule="auto"/>
        <w:ind w:left="144" w:right="227"/>
        <w:rPr>
          <w:rFonts w:ascii="Arial" w:hAnsi="Arial" w:cs="Arial"/>
          <w:sz w:val="20"/>
          <w:szCs w:val="20"/>
        </w:rPr>
      </w:pPr>
      <w:r w:rsidRPr="0016299A">
        <w:rPr>
          <w:rFonts w:ascii="Arial" w:hAnsi="Arial" w:cs="Arial"/>
          <w:sz w:val="20"/>
          <w:szCs w:val="20"/>
        </w:rPr>
        <w:t>NOTE:</w:t>
      </w:r>
      <w:r w:rsidRPr="0016299A">
        <w:rPr>
          <w:rFonts w:ascii="Arial" w:hAnsi="Arial" w:cs="Arial"/>
          <w:spacing w:val="1"/>
          <w:sz w:val="20"/>
          <w:szCs w:val="20"/>
        </w:rPr>
        <w:t xml:space="preserve"> </w:t>
      </w:r>
      <w:r w:rsidRPr="0016299A">
        <w:rPr>
          <w:rFonts w:ascii="Arial" w:hAnsi="Arial" w:cs="Arial"/>
          <w:sz w:val="20"/>
          <w:szCs w:val="20"/>
        </w:rPr>
        <w:t xml:space="preserve">Incomplete and/or late applications will not be considered. Please contact our office if you need help completing </w:t>
      </w:r>
      <w:r w:rsidR="0016299A">
        <w:rPr>
          <w:rFonts w:ascii="Arial" w:hAnsi="Arial" w:cs="Arial"/>
          <w:sz w:val="20"/>
          <w:szCs w:val="20"/>
        </w:rPr>
        <w:t>the application</w:t>
      </w:r>
      <w:r w:rsidRPr="0016299A">
        <w:rPr>
          <w:rFonts w:ascii="Arial" w:hAnsi="Arial" w:cs="Arial"/>
          <w:sz w:val="20"/>
          <w:szCs w:val="20"/>
        </w:rPr>
        <w:t>.</w:t>
      </w:r>
    </w:p>
    <w:p w14:paraId="426A0997" w14:textId="77777777" w:rsidR="00B7074F" w:rsidRDefault="00B7074F" w:rsidP="00B7074F">
      <w:pPr>
        <w:pStyle w:val="BodyText"/>
        <w:spacing w:before="65" w:line="249" w:lineRule="auto"/>
        <w:ind w:left="144" w:right="227"/>
        <w:rPr>
          <w:rFonts w:ascii="Arial" w:hAnsi="Arial" w:cs="Arial"/>
          <w:sz w:val="20"/>
          <w:szCs w:val="20"/>
        </w:rPr>
      </w:pPr>
    </w:p>
    <w:p w14:paraId="331AA88B" w14:textId="3A6E6973" w:rsidR="00C3275D" w:rsidRPr="0016299A" w:rsidRDefault="0016299A" w:rsidP="0016299A">
      <w:pPr>
        <w:pStyle w:val="BodyText"/>
        <w:spacing w:before="65" w:line="249" w:lineRule="auto"/>
        <w:ind w:left="144" w:right="227"/>
        <w:rPr>
          <w:rFonts w:ascii="Arial" w:hAnsi="Arial" w:cs="Arial"/>
          <w:sz w:val="20"/>
          <w:szCs w:val="20"/>
        </w:rPr>
      </w:pPr>
      <w:r>
        <w:rPr>
          <w:rFonts w:ascii="Arial" w:hAnsi="Arial" w:cs="Arial"/>
          <w:sz w:val="20"/>
          <w:szCs w:val="20"/>
        </w:rPr>
        <w:t xml:space="preserve">CONTACT: For questions regarding application or program details, email </w:t>
      </w:r>
      <w:hyperlink r:id="rId18" w:history="1">
        <w:r w:rsidRPr="005B6D24">
          <w:rPr>
            <w:rStyle w:val="Hyperlink"/>
            <w:rFonts w:ascii="Arial" w:hAnsi="Arial" w:cs="Arial"/>
            <w:sz w:val="20"/>
            <w:szCs w:val="20"/>
          </w:rPr>
          <w:t>goa.pses-ssiiresearchunit@gov.ab.ca</w:t>
        </w:r>
      </w:hyperlink>
      <w:r>
        <w:rPr>
          <w:rFonts w:ascii="Arial" w:hAnsi="Arial" w:cs="Arial"/>
          <w:sz w:val="20"/>
          <w:szCs w:val="20"/>
        </w:rPr>
        <w:t xml:space="preserve">. </w:t>
      </w:r>
    </w:p>
    <w:p w14:paraId="20C0A268" w14:textId="641548F5" w:rsidR="00C3275D" w:rsidRPr="0016299A" w:rsidRDefault="00C3275D">
      <w:pPr>
        <w:pStyle w:val="BodyText"/>
        <w:spacing w:before="2"/>
        <w:ind w:left="868"/>
        <w:rPr>
          <w:rFonts w:ascii="Arial" w:hAnsi="Arial" w:cs="Arial"/>
          <w:sz w:val="20"/>
          <w:szCs w:val="20"/>
        </w:rPr>
      </w:pPr>
    </w:p>
    <w:p w14:paraId="19233551" w14:textId="77777777" w:rsidR="00C3275D" w:rsidRPr="0016299A" w:rsidRDefault="00014EC1">
      <w:pPr>
        <w:pStyle w:val="BodyText"/>
        <w:spacing w:before="98"/>
        <w:ind w:left="148"/>
        <w:rPr>
          <w:rFonts w:ascii="Arial" w:hAnsi="Arial" w:cs="Arial"/>
          <w:sz w:val="20"/>
          <w:szCs w:val="20"/>
        </w:rPr>
      </w:pPr>
      <w:r w:rsidRPr="0016299A">
        <w:rPr>
          <w:rFonts w:ascii="Arial" w:hAnsi="Arial" w:cs="Arial"/>
          <w:sz w:val="20"/>
          <w:szCs w:val="20"/>
        </w:rPr>
        <w:t>Please</w:t>
      </w:r>
      <w:r w:rsidRPr="0016299A">
        <w:rPr>
          <w:rFonts w:ascii="Arial" w:hAnsi="Arial" w:cs="Arial"/>
          <w:spacing w:val="-1"/>
          <w:sz w:val="20"/>
          <w:szCs w:val="20"/>
        </w:rPr>
        <w:t xml:space="preserve"> </w:t>
      </w:r>
      <w:r w:rsidRPr="0016299A">
        <w:rPr>
          <w:rFonts w:ascii="Arial" w:hAnsi="Arial" w:cs="Arial"/>
          <w:sz w:val="20"/>
          <w:szCs w:val="20"/>
        </w:rPr>
        <w:t>keep a copy of your application for your records.</w:t>
      </w:r>
    </w:p>
    <w:p w14:paraId="6BFAA557" w14:textId="77777777" w:rsidR="00C3275D" w:rsidRPr="0016299A" w:rsidRDefault="00C3275D">
      <w:pPr>
        <w:pStyle w:val="BodyText"/>
        <w:spacing w:before="5"/>
        <w:ind w:left="0"/>
        <w:rPr>
          <w:rFonts w:ascii="Arial" w:hAnsi="Arial" w:cs="Arial"/>
          <w:sz w:val="14"/>
          <w:szCs w:val="20"/>
        </w:rPr>
      </w:pPr>
    </w:p>
    <w:p w14:paraId="09A5FCE9" w14:textId="77777777" w:rsidR="00C3275D" w:rsidRPr="0016299A" w:rsidRDefault="00014EC1">
      <w:pPr>
        <w:pStyle w:val="Heading3"/>
        <w:rPr>
          <w:sz w:val="20"/>
          <w:szCs w:val="20"/>
        </w:rPr>
      </w:pPr>
      <w:r w:rsidRPr="0016299A">
        <w:rPr>
          <w:sz w:val="20"/>
          <w:szCs w:val="20"/>
        </w:rPr>
        <w:t>Reporting</w:t>
      </w:r>
    </w:p>
    <w:p w14:paraId="3FE42553" w14:textId="0F00230E" w:rsidR="00C3275D" w:rsidRPr="0016299A" w:rsidRDefault="00014EC1">
      <w:pPr>
        <w:pStyle w:val="ListParagraph"/>
        <w:numPr>
          <w:ilvl w:val="0"/>
          <w:numId w:val="3"/>
        </w:numPr>
        <w:tabs>
          <w:tab w:val="left" w:pos="488"/>
        </w:tabs>
        <w:ind w:left="487" w:hanging="160"/>
        <w:rPr>
          <w:rFonts w:ascii="Arial" w:hAnsi="Arial" w:cs="Arial"/>
          <w:sz w:val="20"/>
          <w:szCs w:val="24"/>
        </w:rPr>
      </w:pPr>
      <w:r w:rsidRPr="0016299A">
        <w:rPr>
          <w:rFonts w:ascii="Arial" w:hAnsi="Arial" w:cs="Arial"/>
          <w:sz w:val="20"/>
          <w:szCs w:val="24"/>
        </w:rPr>
        <w:t>Successful</w:t>
      </w:r>
      <w:r w:rsidRPr="0016299A">
        <w:rPr>
          <w:rFonts w:ascii="Arial" w:hAnsi="Arial" w:cs="Arial"/>
          <w:spacing w:val="-1"/>
          <w:sz w:val="20"/>
          <w:szCs w:val="24"/>
        </w:rPr>
        <w:t xml:space="preserve"> </w:t>
      </w:r>
      <w:r w:rsidRPr="0016299A">
        <w:rPr>
          <w:rFonts w:ascii="Arial" w:hAnsi="Arial" w:cs="Arial"/>
          <w:sz w:val="20"/>
          <w:szCs w:val="24"/>
        </w:rPr>
        <w:t>applicants will be required to submit a final report</w:t>
      </w:r>
      <w:r w:rsidR="00FE337A" w:rsidRPr="0016299A">
        <w:rPr>
          <w:rFonts w:ascii="Arial" w:hAnsi="Arial" w:cs="Arial"/>
          <w:sz w:val="20"/>
          <w:szCs w:val="24"/>
        </w:rPr>
        <w:t xml:space="preserve"> and </w:t>
      </w:r>
      <w:r w:rsidR="00633826" w:rsidRPr="0016299A">
        <w:rPr>
          <w:rFonts w:ascii="Arial" w:hAnsi="Arial" w:cs="Arial"/>
          <w:sz w:val="20"/>
          <w:szCs w:val="24"/>
        </w:rPr>
        <w:t>a presentation</w:t>
      </w:r>
      <w:r w:rsidRPr="0016299A">
        <w:rPr>
          <w:rFonts w:ascii="Arial" w:hAnsi="Arial" w:cs="Arial"/>
          <w:sz w:val="20"/>
          <w:szCs w:val="24"/>
        </w:rPr>
        <w:t xml:space="preserve"> following the end of the</w:t>
      </w:r>
      <w:r w:rsidRPr="0016299A">
        <w:rPr>
          <w:rFonts w:ascii="Arial" w:hAnsi="Arial" w:cs="Arial"/>
          <w:spacing w:val="-1"/>
          <w:sz w:val="20"/>
          <w:szCs w:val="24"/>
        </w:rPr>
        <w:t xml:space="preserve"> </w:t>
      </w:r>
      <w:r w:rsidRPr="0016299A">
        <w:rPr>
          <w:rFonts w:ascii="Arial" w:hAnsi="Arial" w:cs="Arial"/>
          <w:sz w:val="20"/>
          <w:szCs w:val="24"/>
        </w:rPr>
        <w:t>grant term</w:t>
      </w:r>
      <w:r w:rsidR="00AE4E1B" w:rsidRPr="0016299A">
        <w:rPr>
          <w:rFonts w:ascii="Arial" w:hAnsi="Arial" w:cs="Arial"/>
          <w:sz w:val="20"/>
          <w:szCs w:val="24"/>
        </w:rPr>
        <w:t>.</w:t>
      </w:r>
      <w:r w:rsidRPr="0016299A">
        <w:rPr>
          <w:rFonts w:ascii="Arial" w:hAnsi="Arial" w:cs="Arial"/>
          <w:sz w:val="20"/>
          <w:szCs w:val="24"/>
        </w:rPr>
        <w:t xml:space="preserve"> </w:t>
      </w:r>
    </w:p>
    <w:p w14:paraId="7906FDB0" w14:textId="004CFB4E" w:rsidR="00C3275D" w:rsidRPr="0016299A" w:rsidRDefault="00014EC1">
      <w:pPr>
        <w:pStyle w:val="Heading3"/>
        <w:spacing w:before="160"/>
        <w:rPr>
          <w:sz w:val="20"/>
          <w:szCs w:val="20"/>
        </w:rPr>
      </w:pPr>
      <w:r w:rsidRPr="0016299A">
        <w:rPr>
          <w:sz w:val="20"/>
          <w:szCs w:val="20"/>
        </w:rPr>
        <w:t>Financial Reporting</w:t>
      </w:r>
    </w:p>
    <w:p w14:paraId="1C3F4B64" w14:textId="77777777" w:rsidR="00C3275D" w:rsidRPr="0016299A" w:rsidRDefault="00014EC1">
      <w:pPr>
        <w:pStyle w:val="ListParagraph"/>
        <w:numPr>
          <w:ilvl w:val="0"/>
          <w:numId w:val="3"/>
        </w:numPr>
        <w:tabs>
          <w:tab w:val="left" w:pos="488"/>
        </w:tabs>
        <w:ind w:left="487" w:hanging="160"/>
        <w:rPr>
          <w:rFonts w:ascii="Arial" w:hAnsi="Arial" w:cs="Arial"/>
          <w:sz w:val="20"/>
          <w:szCs w:val="24"/>
        </w:rPr>
      </w:pPr>
      <w:r w:rsidRPr="0016299A">
        <w:rPr>
          <w:rFonts w:ascii="Arial" w:hAnsi="Arial" w:cs="Arial"/>
          <w:sz w:val="20"/>
          <w:szCs w:val="24"/>
        </w:rPr>
        <w:t>An</w:t>
      </w:r>
      <w:r w:rsidRPr="0016299A">
        <w:rPr>
          <w:rFonts w:ascii="Arial" w:hAnsi="Arial" w:cs="Arial"/>
          <w:spacing w:val="-1"/>
          <w:sz w:val="20"/>
          <w:szCs w:val="24"/>
        </w:rPr>
        <w:t xml:space="preserve"> </w:t>
      </w:r>
      <w:r w:rsidRPr="0016299A">
        <w:rPr>
          <w:rFonts w:ascii="Arial" w:hAnsi="Arial" w:cs="Arial"/>
          <w:sz w:val="20"/>
          <w:szCs w:val="24"/>
        </w:rPr>
        <w:t>Actuals Financial Report is required upon the end of the grant year and term (template</w:t>
      </w:r>
      <w:r w:rsidRPr="0016299A">
        <w:rPr>
          <w:rFonts w:ascii="Arial" w:hAnsi="Arial" w:cs="Arial"/>
          <w:spacing w:val="-1"/>
          <w:sz w:val="20"/>
          <w:szCs w:val="24"/>
        </w:rPr>
        <w:t xml:space="preserve"> </w:t>
      </w:r>
      <w:r w:rsidRPr="0016299A">
        <w:rPr>
          <w:rFonts w:ascii="Arial" w:hAnsi="Arial" w:cs="Arial"/>
          <w:sz w:val="20"/>
          <w:szCs w:val="24"/>
        </w:rPr>
        <w:t>will be provided).</w:t>
      </w:r>
    </w:p>
    <w:p w14:paraId="19C948D0" w14:textId="594A1B73" w:rsidR="00C3275D" w:rsidRDefault="00C3275D" w:rsidP="00CB5D34">
      <w:pPr>
        <w:pStyle w:val="BodyText"/>
        <w:spacing w:before="0"/>
        <w:ind w:left="115"/>
      </w:pPr>
    </w:p>
    <w:sectPr w:rsidR="00C3275D">
      <w:type w:val="continuous"/>
      <w:pgSz w:w="12240" w:h="15840"/>
      <w:pgMar w:top="360" w:right="600" w:bottom="580" w:left="6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ley Leavitt" w:date="2025-06-09T15:05:00Z" w:initials="HL">
    <w:p w14:paraId="4E09BD51" w14:textId="77777777" w:rsidR="003B070E" w:rsidRDefault="003B070E" w:rsidP="003B070E">
      <w:pPr>
        <w:pStyle w:val="CommentText"/>
      </w:pPr>
      <w:r>
        <w:rPr>
          <w:rStyle w:val="CommentReference"/>
        </w:rPr>
        <w:annotationRef/>
      </w:r>
      <w:r>
        <w:t>No overhead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09BD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890040" w16cex:dateUtc="2025-06-09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09BD51" w16cid:durableId="04890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FF5E1" w14:textId="77777777" w:rsidR="00335BB0" w:rsidRDefault="00335BB0">
      <w:r>
        <w:separator/>
      </w:r>
    </w:p>
  </w:endnote>
  <w:endnote w:type="continuationSeparator" w:id="0">
    <w:p w14:paraId="1FD72780" w14:textId="77777777" w:rsidR="00335BB0" w:rsidRDefault="0033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DF78" w14:textId="7FCEEECE" w:rsidR="0016299A" w:rsidRDefault="0016299A">
    <w:pPr>
      <w:pStyle w:val="Footer"/>
    </w:pPr>
    <w:r>
      <w:rPr>
        <w:noProof/>
      </w:rPr>
      <mc:AlternateContent>
        <mc:Choice Requires="wps">
          <w:drawing>
            <wp:anchor distT="0" distB="0" distL="0" distR="0" simplePos="0" relativeHeight="251659264" behindDoc="0" locked="0" layoutInCell="1" allowOverlap="1" wp14:anchorId="40AC4B13" wp14:editId="5084AB34">
              <wp:simplePos x="635" y="635"/>
              <wp:positionH relativeFrom="page">
                <wp:align>left</wp:align>
              </wp:positionH>
              <wp:positionV relativeFrom="page">
                <wp:align>bottom</wp:align>
              </wp:positionV>
              <wp:extent cx="443865" cy="443865"/>
              <wp:effectExtent l="0" t="0" r="15875" b="0"/>
              <wp:wrapNone/>
              <wp:docPr id="1135783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D27002" w14:textId="711FDD9B" w:rsidR="0016299A" w:rsidRPr="0016299A" w:rsidRDefault="0016299A" w:rsidP="0016299A">
                          <w:pPr>
                            <w:rPr>
                              <w:rFonts w:ascii="Calibri" w:eastAsia="Calibri" w:hAnsi="Calibri" w:cs="Calibri"/>
                              <w:noProof/>
                              <w:color w:val="000000"/>
                            </w:rPr>
                          </w:pPr>
                          <w:r w:rsidRPr="0016299A">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AC4B13" id="_x0000_t202" coordsize="21600,21600" o:spt="202" path="m,l,21600r21600,l21600,xe">
              <v:stroke joinstyle="miter"/>
              <v:path gradientshapeok="t" o:connecttype="rect"/>
            </v:shapetype>
            <v:shape id="Text Box 2" o:spid="_x0000_s1030" type="#_x0000_t202" alt="Classification: Protected 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1D27002" w14:textId="711FDD9B" w:rsidR="0016299A" w:rsidRPr="0016299A" w:rsidRDefault="0016299A" w:rsidP="0016299A">
                    <w:pPr>
                      <w:rPr>
                        <w:rFonts w:ascii="Calibri" w:eastAsia="Calibri" w:hAnsi="Calibri" w:cs="Calibri"/>
                        <w:noProof/>
                        <w:color w:val="000000"/>
                      </w:rPr>
                    </w:pPr>
                    <w:r w:rsidRPr="0016299A">
                      <w:rPr>
                        <w:rFonts w:ascii="Calibri" w:eastAsia="Calibri" w:hAnsi="Calibri" w:cs="Calibri"/>
                        <w:noProof/>
                        <w:color w:val="000000"/>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E767" w14:textId="404D1B69" w:rsidR="0016299A" w:rsidRDefault="0016299A">
    <w:pPr>
      <w:pStyle w:val="Footer"/>
      <w:jc w:val="right"/>
    </w:pPr>
    <w:r>
      <w:rPr>
        <w:noProof/>
      </w:rPr>
      <mc:AlternateContent>
        <mc:Choice Requires="wps">
          <w:drawing>
            <wp:anchor distT="0" distB="0" distL="0" distR="0" simplePos="0" relativeHeight="251660288" behindDoc="0" locked="0" layoutInCell="1" allowOverlap="1" wp14:anchorId="69215685" wp14:editId="3A1AD016">
              <wp:simplePos x="381000" y="9639300"/>
              <wp:positionH relativeFrom="page">
                <wp:align>left</wp:align>
              </wp:positionH>
              <wp:positionV relativeFrom="page">
                <wp:align>bottom</wp:align>
              </wp:positionV>
              <wp:extent cx="443865" cy="443865"/>
              <wp:effectExtent l="0" t="0" r="15875" b="0"/>
              <wp:wrapNone/>
              <wp:docPr id="895539441" name="Text Box 3"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49D64" w14:textId="2276C638" w:rsidR="0016299A" w:rsidRPr="0016299A" w:rsidRDefault="0016299A" w:rsidP="0016299A">
                          <w:pPr>
                            <w:rPr>
                              <w:rFonts w:ascii="Calibri" w:eastAsia="Calibri" w:hAnsi="Calibri" w:cs="Calibri"/>
                              <w:noProof/>
                              <w:color w:val="000000"/>
                            </w:rPr>
                          </w:pPr>
                          <w:r w:rsidRPr="0016299A">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215685" id="_x0000_t202" coordsize="21600,21600" o:spt="202" path="m,l,21600r21600,l21600,xe">
              <v:stroke joinstyle="miter"/>
              <v:path gradientshapeok="t" o:connecttype="rect"/>
            </v:shapetype>
            <v:shape id="Text Box 3" o:spid="_x0000_s1031" type="#_x0000_t202" alt="Classification: Protected A"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9E49D64" w14:textId="2276C638" w:rsidR="0016299A" w:rsidRPr="0016299A" w:rsidRDefault="0016299A" w:rsidP="0016299A">
                    <w:pPr>
                      <w:rPr>
                        <w:rFonts w:ascii="Calibri" w:eastAsia="Calibri" w:hAnsi="Calibri" w:cs="Calibri"/>
                        <w:noProof/>
                        <w:color w:val="000000"/>
                      </w:rPr>
                    </w:pPr>
                    <w:r w:rsidRPr="0016299A">
                      <w:rPr>
                        <w:rFonts w:ascii="Calibri" w:eastAsia="Calibri" w:hAnsi="Calibri" w:cs="Calibri"/>
                        <w:noProof/>
                        <w:color w:val="000000"/>
                      </w:rPr>
                      <w:t>Classification: Protected A</w:t>
                    </w:r>
                  </w:p>
                </w:txbxContent>
              </v:textbox>
              <w10:wrap anchorx="page" anchory="page"/>
            </v:shape>
          </w:pict>
        </mc:Fallback>
      </mc:AlternateContent>
    </w:r>
    <w:sdt>
      <w:sdtPr>
        <w:id w:val="885223607"/>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72901D41" w14:textId="0B290D3F" w:rsidR="00C3275D" w:rsidRDefault="00C3275D">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19A45" w14:textId="49F57588" w:rsidR="0016299A" w:rsidRDefault="0016299A">
    <w:pPr>
      <w:pStyle w:val="Footer"/>
    </w:pPr>
    <w:r>
      <w:rPr>
        <w:noProof/>
      </w:rPr>
      <mc:AlternateContent>
        <mc:Choice Requires="wps">
          <w:drawing>
            <wp:anchor distT="0" distB="0" distL="0" distR="0" simplePos="0" relativeHeight="251658240" behindDoc="0" locked="0" layoutInCell="1" allowOverlap="1" wp14:anchorId="68AAB3DA" wp14:editId="7D74C61F">
              <wp:simplePos x="635" y="635"/>
              <wp:positionH relativeFrom="page">
                <wp:align>left</wp:align>
              </wp:positionH>
              <wp:positionV relativeFrom="page">
                <wp:align>bottom</wp:align>
              </wp:positionV>
              <wp:extent cx="443865" cy="443865"/>
              <wp:effectExtent l="0" t="0" r="15875" b="0"/>
              <wp:wrapNone/>
              <wp:docPr id="1635218693"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8201E3" w14:textId="2D8F068E" w:rsidR="0016299A" w:rsidRPr="0016299A" w:rsidRDefault="0016299A" w:rsidP="0016299A">
                          <w:pPr>
                            <w:rPr>
                              <w:rFonts w:ascii="Calibri" w:eastAsia="Calibri" w:hAnsi="Calibri" w:cs="Calibri"/>
                              <w:noProof/>
                              <w:color w:val="000000"/>
                            </w:rPr>
                          </w:pPr>
                          <w:r w:rsidRPr="0016299A">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AAB3DA" id="_x0000_t202" coordsize="21600,21600" o:spt="202" path="m,l,21600r21600,l21600,xe">
              <v:stroke joinstyle="miter"/>
              <v:path gradientshapeok="t" o:connecttype="rect"/>
            </v:shapetype>
            <v:shape id="Text Box 1" o:spid="_x0000_s1032" type="#_x0000_t202" alt="Classification: Protected 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038201E3" w14:textId="2D8F068E" w:rsidR="0016299A" w:rsidRPr="0016299A" w:rsidRDefault="0016299A" w:rsidP="0016299A">
                    <w:pPr>
                      <w:rPr>
                        <w:rFonts w:ascii="Calibri" w:eastAsia="Calibri" w:hAnsi="Calibri" w:cs="Calibri"/>
                        <w:noProof/>
                        <w:color w:val="000000"/>
                      </w:rPr>
                    </w:pPr>
                    <w:r w:rsidRPr="0016299A">
                      <w:rPr>
                        <w:rFonts w:ascii="Calibri" w:eastAsia="Calibri" w:hAnsi="Calibri" w:cs="Calibri"/>
                        <w:noProof/>
                        <w:color w:val="000000"/>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FD985" w14:textId="77777777" w:rsidR="00335BB0" w:rsidRDefault="00335BB0">
      <w:r>
        <w:separator/>
      </w:r>
    </w:p>
  </w:footnote>
  <w:footnote w:type="continuationSeparator" w:id="0">
    <w:p w14:paraId="5AC77DFD" w14:textId="77777777" w:rsidR="00335BB0" w:rsidRDefault="0033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3394" w14:textId="6E512C9F" w:rsidR="0016299A" w:rsidRDefault="0016299A" w:rsidP="0016299A">
    <w:pPr>
      <w:pStyle w:val="BodyText"/>
      <w:spacing w:before="0"/>
      <w:ind w:left="115"/>
      <w:rPr>
        <w:rFonts w:ascii="Times New Roman"/>
        <w:sz w:val="20"/>
      </w:rPr>
    </w:pPr>
  </w:p>
  <w:p w14:paraId="493F608D" w14:textId="77777777" w:rsidR="0016299A" w:rsidRDefault="0016299A" w:rsidP="0016299A">
    <w:pPr>
      <w:pStyle w:val="BodyText"/>
      <w:spacing w:before="0"/>
      <w:ind w:left="115"/>
      <w:rPr>
        <w:rFonts w:ascii="Times New Roman"/>
        <w:sz w:val="20"/>
      </w:rPr>
    </w:pPr>
  </w:p>
  <w:p w14:paraId="01ACADA8" w14:textId="77777777" w:rsidR="0016299A" w:rsidRDefault="0016299A" w:rsidP="0016299A">
    <w:pPr>
      <w:pStyle w:val="BodyText"/>
      <w:spacing w:before="0"/>
      <w:ind w:left="115"/>
      <w:rPr>
        <w:rFonts w:ascii="Times New Roman"/>
        <w:sz w:val="20"/>
      </w:rPr>
    </w:pPr>
    <w:r>
      <w:rPr>
        <w:rFonts w:ascii="Times New Roman"/>
        <w:noProof/>
        <w:sz w:val="20"/>
        <w:lang w:val="en-CA" w:eastAsia="en-CA"/>
      </w:rPr>
      <mc:AlternateContent>
        <mc:Choice Requires="wpg">
          <w:drawing>
            <wp:inline distT="0" distB="0" distL="0" distR="0" wp14:anchorId="588EB62C" wp14:editId="75EF97A7">
              <wp:extent cx="6610350" cy="537845"/>
              <wp:effectExtent l="0" t="0" r="0" b="14605"/>
              <wp:docPr id="6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537845"/>
                        <a:chOff x="480" y="377"/>
                        <a:chExt cx="10410" cy="847"/>
                      </a:xfrm>
                    </wpg:grpSpPr>
                    <wps:wsp>
                      <wps:cNvPr id="61" name="Line 37"/>
                      <wps:cNvCnPr>
                        <a:cxnSpLocks noChangeShapeType="1"/>
                      </wps:cNvCnPr>
                      <wps:spPr bwMode="auto">
                        <a:xfrm>
                          <a:off x="10800" y="688"/>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2"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057" y="377"/>
                          <a:ext cx="1945"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Text Box 35"/>
                      <wps:cNvSpPr txBox="1">
                        <a:spLocks noChangeArrowheads="1"/>
                      </wps:cNvSpPr>
                      <wps:spPr bwMode="auto">
                        <a:xfrm>
                          <a:off x="480" y="584"/>
                          <a:ext cx="1041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F519C" w14:textId="698804A2" w:rsidR="00B7074F" w:rsidRDefault="00B7074F" w:rsidP="00B7074F">
                            <w:pPr>
                              <w:spacing w:line="292" w:lineRule="exact"/>
                              <w:ind w:left="3600" w:right="26"/>
                              <w:jc w:val="center"/>
                              <w:rPr>
                                <w:rFonts w:ascii="Arial"/>
                                <w:b/>
                                <w:sz w:val="28"/>
                              </w:rPr>
                            </w:pPr>
                            <w:r>
                              <w:rPr>
                                <w:rFonts w:ascii="Arial"/>
                                <w:b/>
                                <w:sz w:val="28"/>
                              </w:rPr>
                              <w:t xml:space="preserve">                             Gun and Gang Violence Research </w:t>
                            </w:r>
                          </w:p>
                          <w:p w14:paraId="26B17A47" w14:textId="4A3C2009" w:rsidR="0016299A" w:rsidRDefault="00B7074F" w:rsidP="00B7074F">
                            <w:pPr>
                              <w:spacing w:line="292" w:lineRule="exact"/>
                              <w:ind w:left="7920" w:right="26"/>
                              <w:jc w:val="center"/>
                              <w:rPr>
                                <w:rFonts w:ascii="Arial"/>
                                <w:b/>
                                <w:sz w:val="28"/>
                              </w:rPr>
                            </w:pPr>
                            <w:r>
                              <w:rPr>
                                <w:rFonts w:ascii="Arial"/>
                                <w:b/>
                                <w:sz w:val="28"/>
                              </w:rPr>
                              <w:t xml:space="preserve">        Grant Criteria</w:t>
                            </w:r>
                          </w:p>
                        </w:txbxContent>
                      </wps:txbx>
                      <wps:bodyPr rot="0" vert="horz" wrap="square" lIns="0" tIns="0" rIns="0" bIns="0" anchor="t" anchorCtr="0" upright="1">
                        <a:noAutofit/>
                      </wps:bodyPr>
                    </wps:wsp>
                  </wpg:wgp>
                </a:graphicData>
              </a:graphic>
            </wp:inline>
          </w:drawing>
        </mc:Choice>
        <mc:Fallback>
          <w:pict>
            <v:group w14:anchorId="588EB62C" id="Group 34" o:spid="_x0000_s1026" style="width:520.5pt;height:42.35pt;mso-position-horizontal-relative:char;mso-position-vertical-relative:line" coordorigin="480,377" coordsize="10410,8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">
              <v:line id="Line 37" o:spid="_x0000_s1027" style="position:absolute;visibility:visible;mso-wrap-style:square" from="10800,688" to="1080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left:1057;top:377;width:1945;height: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35" o:spid="_x0000_s1029" type="#_x0000_t202" style="position:absolute;left:480;top:584;width:1041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266F519C" w14:textId="698804A2" w:rsidR="00B7074F" w:rsidRDefault="00B7074F" w:rsidP="00B7074F">
                      <w:pPr>
                        <w:spacing w:line="292" w:lineRule="exact"/>
                        <w:ind w:left="3600" w:right="26"/>
                        <w:jc w:val="center"/>
                        <w:rPr>
                          <w:rFonts w:ascii="Arial"/>
                          <w:b/>
                          <w:sz w:val="28"/>
                        </w:rPr>
                      </w:pPr>
                      <w:r>
                        <w:rPr>
                          <w:rFonts w:ascii="Arial"/>
                          <w:b/>
                          <w:sz w:val="28"/>
                        </w:rPr>
                        <w:t xml:space="preserve">                             Gun and Gang Violence Research </w:t>
                      </w:r>
                    </w:p>
                    <w:p w14:paraId="26B17A47" w14:textId="4A3C2009" w:rsidR="0016299A" w:rsidRDefault="00B7074F" w:rsidP="00B7074F">
                      <w:pPr>
                        <w:spacing w:line="292" w:lineRule="exact"/>
                        <w:ind w:left="7920" w:right="26"/>
                        <w:jc w:val="center"/>
                        <w:rPr>
                          <w:rFonts w:ascii="Arial"/>
                          <w:b/>
                          <w:sz w:val="28"/>
                        </w:rPr>
                      </w:pPr>
                      <w:r>
                        <w:rPr>
                          <w:rFonts w:ascii="Arial"/>
                          <w:b/>
                          <w:sz w:val="28"/>
                        </w:rPr>
                        <w:t xml:space="preserve">        Grant Criteria</w:t>
                      </w:r>
                    </w:p>
                  </w:txbxContent>
                </v:textbox>
              </v:shape>
              <w10:anchorlock/>
            </v:group>
          </w:pict>
        </mc:Fallback>
      </mc:AlternateContent>
    </w:r>
  </w:p>
  <w:p w14:paraId="00F764ED" w14:textId="77777777" w:rsidR="0016299A" w:rsidRDefault="0016299A" w:rsidP="0016299A">
    <w:pPr>
      <w:pStyle w:val="BodyText"/>
      <w:spacing w:before="0"/>
      <w:ind w:left="115"/>
      <w:rPr>
        <w:rFonts w:ascii="Times New Roman"/>
        <w:sz w:val="20"/>
      </w:rPr>
    </w:pPr>
  </w:p>
  <w:p w14:paraId="1DC207CA" w14:textId="77777777" w:rsidR="0016299A" w:rsidRDefault="00162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03E47"/>
    <w:multiLevelType w:val="hybridMultilevel"/>
    <w:tmpl w:val="1996F0F6"/>
    <w:lvl w:ilvl="0" w:tplc="847CFD84">
      <w:start w:val="1"/>
      <w:numFmt w:val="bullet"/>
      <w:lvlText w:val=""/>
      <w:lvlJc w:val="left"/>
      <w:pPr>
        <w:ind w:left="652" w:hanging="324"/>
        <w:jc w:val="left"/>
      </w:pPr>
      <w:rPr>
        <w:rFonts w:ascii="Symbol" w:hAnsi="Symbol" w:hint="default"/>
        <w:w w:val="60"/>
        <w:sz w:val="18"/>
        <w:szCs w:val="18"/>
        <w:lang w:val="en-US" w:eastAsia="en-US" w:bidi="ar-SA"/>
      </w:rPr>
    </w:lvl>
    <w:lvl w:ilvl="1" w:tplc="94923F90">
      <w:numFmt w:val="bullet"/>
      <w:lvlText w:val="●"/>
      <w:lvlJc w:val="left"/>
      <w:pPr>
        <w:ind w:left="1027" w:hanging="159"/>
      </w:pPr>
      <w:rPr>
        <w:rFonts w:ascii="Arial MT" w:eastAsia="Arial MT" w:hAnsi="Arial MT" w:cs="Arial MT" w:hint="default"/>
        <w:w w:val="60"/>
        <w:sz w:val="18"/>
        <w:szCs w:val="18"/>
        <w:lang w:val="en-US" w:eastAsia="en-US" w:bidi="ar-SA"/>
      </w:rPr>
    </w:lvl>
    <w:lvl w:ilvl="2" w:tplc="F7D8B8A4">
      <w:numFmt w:val="bullet"/>
      <w:lvlText w:val="•"/>
      <w:lvlJc w:val="left"/>
      <w:pPr>
        <w:ind w:left="2133" w:hanging="159"/>
      </w:pPr>
      <w:rPr>
        <w:rFonts w:hint="default"/>
        <w:lang w:val="en-US" w:eastAsia="en-US" w:bidi="ar-SA"/>
      </w:rPr>
    </w:lvl>
    <w:lvl w:ilvl="3" w:tplc="FD1A8C64">
      <w:numFmt w:val="bullet"/>
      <w:lvlText w:val="•"/>
      <w:lvlJc w:val="left"/>
      <w:pPr>
        <w:ind w:left="3246" w:hanging="159"/>
      </w:pPr>
      <w:rPr>
        <w:rFonts w:hint="default"/>
        <w:lang w:val="en-US" w:eastAsia="en-US" w:bidi="ar-SA"/>
      </w:rPr>
    </w:lvl>
    <w:lvl w:ilvl="4" w:tplc="580E9208">
      <w:numFmt w:val="bullet"/>
      <w:lvlText w:val="•"/>
      <w:lvlJc w:val="left"/>
      <w:pPr>
        <w:ind w:left="4360" w:hanging="159"/>
      </w:pPr>
      <w:rPr>
        <w:rFonts w:hint="default"/>
        <w:lang w:val="en-US" w:eastAsia="en-US" w:bidi="ar-SA"/>
      </w:rPr>
    </w:lvl>
    <w:lvl w:ilvl="5" w:tplc="A4D06F0C">
      <w:numFmt w:val="bullet"/>
      <w:lvlText w:val="•"/>
      <w:lvlJc w:val="left"/>
      <w:pPr>
        <w:ind w:left="5473" w:hanging="159"/>
      </w:pPr>
      <w:rPr>
        <w:rFonts w:hint="default"/>
        <w:lang w:val="en-US" w:eastAsia="en-US" w:bidi="ar-SA"/>
      </w:rPr>
    </w:lvl>
    <w:lvl w:ilvl="6" w:tplc="9B6E5756">
      <w:numFmt w:val="bullet"/>
      <w:lvlText w:val="•"/>
      <w:lvlJc w:val="left"/>
      <w:pPr>
        <w:ind w:left="6586" w:hanging="159"/>
      </w:pPr>
      <w:rPr>
        <w:rFonts w:hint="default"/>
        <w:lang w:val="en-US" w:eastAsia="en-US" w:bidi="ar-SA"/>
      </w:rPr>
    </w:lvl>
    <w:lvl w:ilvl="7" w:tplc="E6D28432">
      <w:numFmt w:val="bullet"/>
      <w:lvlText w:val="•"/>
      <w:lvlJc w:val="left"/>
      <w:pPr>
        <w:ind w:left="7700" w:hanging="159"/>
      </w:pPr>
      <w:rPr>
        <w:rFonts w:hint="default"/>
        <w:lang w:val="en-US" w:eastAsia="en-US" w:bidi="ar-SA"/>
      </w:rPr>
    </w:lvl>
    <w:lvl w:ilvl="8" w:tplc="FC04CD28">
      <w:numFmt w:val="bullet"/>
      <w:lvlText w:val="•"/>
      <w:lvlJc w:val="left"/>
      <w:pPr>
        <w:ind w:left="8813" w:hanging="159"/>
      </w:pPr>
      <w:rPr>
        <w:rFonts w:hint="default"/>
        <w:lang w:val="en-US" w:eastAsia="en-US" w:bidi="ar-SA"/>
      </w:rPr>
    </w:lvl>
  </w:abstractNum>
  <w:abstractNum w:abstractNumId="1" w15:restartNumberingAfterBreak="0">
    <w:nsid w:val="1D1E2CCD"/>
    <w:multiLevelType w:val="hybridMultilevel"/>
    <w:tmpl w:val="FD08A576"/>
    <w:lvl w:ilvl="0" w:tplc="847CFD84">
      <w:start w:val="1"/>
      <w:numFmt w:val="bullet"/>
      <w:lvlText w:val=""/>
      <w:lvlJc w:val="left"/>
      <w:pPr>
        <w:ind w:left="472" w:hanging="472"/>
      </w:pPr>
      <w:rPr>
        <w:rFonts w:ascii="Symbol" w:hAnsi="Symbol" w:hint="default"/>
        <w:w w:val="60"/>
        <w:sz w:val="18"/>
        <w:szCs w:val="18"/>
        <w:lang w:val="en-US" w:eastAsia="en-US" w:bidi="ar-SA"/>
      </w:rPr>
    </w:lvl>
    <w:lvl w:ilvl="1" w:tplc="B0F8A52A">
      <w:numFmt w:val="bullet"/>
      <w:lvlText w:val="○"/>
      <w:lvlJc w:val="left"/>
      <w:pPr>
        <w:ind w:left="811" w:hanging="159"/>
      </w:pPr>
      <w:rPr>
        <w:rFonts w:ascii="Arial MT" w:eastAsia="Arial MT" w:hAnsi="Arial MT" w:cs="Arial MT" w:hint="default"/>
        <w:w w:val="60"/>
        <w:sz w:val="18"/>
        <w:szCs w:val="18"/>
        <w:lang w:val="en-US" w:eastAsia="en-US" w:bidi="ar-SA"/>
      </w:rPr>
    </w:lvl>
    <w:lvl w:ilvl="2" w:tplc="CE56751C">
      <w:numFmt w:val="bullet"/>
      <w:lvlText w:val="•"/>
      <w:lvlJc w:val="left"/>
      <w:pPr>
        <w:ind w:left="820" w:hanging="159"/>
      </w:pPr>
      <w:rPr>
        <w:rFonts w:hint="default"/>
        <w:lang w:val="en-US" w:eastAsia="en-US" w:bidi="ar-SA"/>
      </w:rPr>
    </w:lvl>
    <w:lvl w:ilvl="3" w:tplc="1FCE92F4">
      <w:numFmt w:val="bullet"/>
      <w:lvlText w:val="•"/>
      <w:lvlJc w:val="left"/>
      <w:pPr>
        <w:ind w:left="2097" w:hanging="159"/>
      </w:pPr>
      <w:rPr>
        <w:rFonts w:hint="default"/>
        <w:lang w:val="en-US" w:eastAsia="en-US" w:bidi="ar-SA"/>
      </w:rPr>
    </w:lvl>
    <w:lvl w:ilvl="4" w:tplc="11067916">
      <w:numFmt w:val="bullet"/>
      <w:lvlText w:val="•"/>
      <w:lvlJc w:val="left"/>
      <w:pPr>
        <w:ind w:left="3375" w:hanging="159"/>
      </w:pPr>
      <w:rPr>
        <w:rFonts w:hint="default"/>
        <w:lang w:val="en-US" w:eastAsia="en-US" w:bidi="ar-SA"/>
      </w:rPr>
    </w:lvl>
    <w:lvl w:ilvl="5" w:tplc="B44EA9FC">
      <w:numFmt w:val="bullet"/>
      <w:lvlText w:val="•"/>
      <w:lvlJc w:val="left"/>
      <w:pPr>
        <w:ind w:left="4652" w:hanging="159"/>
      </w:pPr>
      <w:rPr>
        <w:rFonts w:hint="default"/>
        <w:lang w:val="en-US" w:eastAsia="en-US" w:bidi="ar-SA"/>
      </w:rPr>
    </w:lvl>
    <w:lvl w:ilvl="6" w:tplc="9B42D870">
      <w:numFmt w:val="bullet"/>
      <w:lvlText w:val="•"/>
      <w:lvlJc w:val="left"/>
      <w:pPr>
        <w:ind w:left="5930" w:hanging="159"/>
      </w:pPr>
      <w:rPr>
        <w:rFonts w:hint="default"/>
        <w:lang w:val="en-US" w:eastAsia="en-US" w:bidi="ar-SA"/>
      </w:rPr>
    </w:lvl>
    <w:lvl w:ilvl="7" w:tplc="CA1ADF76">
      <w:numFmt w:val="bullet"/>
      <w:lvlText w:val="•"/>
      <w:lvlJc w:val="left"/>
      <w:pPr>
        <w:ind w:left="7207" w:hanging="159"/>
      </w:pPr>
      <w:rPr>
        <w:rFonts w:hint="default"/>
        <w:lang w:val="en-US" w:eastAsia="en-US" w:bidi="ar-SA"/>
      </w:rPr>
    </w:lvl>
    <w:lvl w:ilvl="8" w:tplc="5318337A">
      <w:numFmt w:val="bullet"/>
      <w:lvlText w:val="•"/>
      <w:lvlJc w:val="left"/>
      <w:pPr>
        <w:ind w:left="8485" w:hanging="159"/>
      </w:pPr>
      <w:rPr>
        <w:rFonts w:hint="default"/>
        <w:lang w:val="en-US" w:eastAsia="en-US" w:bidi="ar-SA"/>
      </w:rPr>
    </w:lvl>
  </w:abstractNum>
  <w:abstractNum w:abstractNumId="2" w15:restartNumberingAfterBreak="0">
    <w:nsid w:val="4AA908BA"/>
    <w:multiLevelType w:val="hybridMultilevel"/>
    <w:tmpl w:val="E9620068"/>
    <w:lvl w:ilvl="0" w:tplc="F30E0A2A">
      <w:start w:val="1"/>
      <w:numFmt w:val="decimal"/>
      <w:lvlText w:val="%1."/>
      <w:lvlJc w:val="left"/>
      <w:pPr>
        <w:ind w:left="556" w:hanging="360"/>
        <w:jc w:val="left"/>
      </w:pPr>
      <w:rPr>
        <w:rFonts w:ascii="Arial MT" w:eastAsia="Arial MT" w:hAnsi="Arial MT" w:cs="Arial MT" w:hint="default"/>
        <w:w w:val="100"/>
        <w:sz w:val="18"/>
        <w:szCs w:val="18"/>
        <w:lang w:val="en-US" w:eastAsia="en-US" w:bidi="ar-SA"/>
      </w:rPr>
    </w:lvl>
    <w:lvl w:ilvl="1" w:tplc="3F3C51B2">
      <w:numFmt w:val="bullet"/>
      <w:lvlText w:val="●"/>
      <w:lvlJc w:val="left"/>
      <w:pPr>
        <w:ind w:left="483" w:hanging="159"/>
      </w:pPr>
      <w:rPr>
        <w:rFonts w:ascii="Arial MT" w:eastAsia="Arial MT" w:hAnsi="Arial MT" w:cs="Arial MT" w:hint="default"/>
        <w:w w:val="60"/>
        <w:sz w:val="18"/>
        <w:szCs w:val="18"/>
        <w:lang w:val="en-US" w:eastAsia="en-US" w:bidi="ar-SA"/>
      </w:rPr>
    </w:lvl>
    <w:lvl w:ilvl="2" w:tplc="AAF64FE0">
      <w:numFmt w:val="bullet"/>
      <w:lvlText w:val="•"/>
      <w:lvlJc w:val="left"/>
      <w:pPr>
        <w:ind w:left="1724" w:hanging="159"/>
      </w:pPr>
      <w:rPr>
        <w:rFonts w:hint="default"/>
        <w:lang w:val="en-US" w:eastAsia="en-US" w:bidi="ar-SA"/>
      </w:rPr>
    </w:lvl>
    <w:lvl w:ilvl="3" w:tplc="92B6C370">
      <w:numFmt w:val="bullet"/>
      <w:lvlText w:val="•"/>
      <w:lvlJc w:val="left"/>
      <w:pPr>
        <w:ind w:left="2888" w:hanging="159"/>
      </w:pPr>
      <w:rPr>
        <w:rFonts w:hint="default"/>
        <w:lang w:val="en-US" w:eastAsia="en-US" w:bidi="ar-SA"/>
      </w:rPr>
    </w:lvl>
    <w:lvl w:ilvl="4" w:tplc="1E88A030">
      <w:numFmt w:val="bullet"/>
      <w:lvlText w:val="•"/>
      <w:lvlJc w:val="left"/>
      <w:pPr>
        <w:ind w:left="4053" w:hanging="159"/>
      </w:pPr>
      <w:rPr>
        <w:rFonts w:hint="default"/>
        <w:lang w:val="en-US" w:eastAsia="en-US" w:bidi="ar-SA"/>
      </w:rPr>
    </w:lvl>
    <w:lvl w:ilvl="5" w:tplc="018A5842">
      <w:numFmt w:val="bullet"/>
      <w:lvlText w:val="•"/>
      <w:lvlJc w:val="left"/>
      <w:pPr>
        <w:ind w:left="5217" w:hanging="159"/>
      </w:pPr>
      <w:rPr>
        <w:rFonts w:hint="default"/>
        <w:lang w:val="en-US" w:eastAsia="en-US" w:bidi="ar-SA"/>
      </w:rPr>
    </w:lvl>
    <w:lvl w:ilvl="6" w:tplc="6E4A886E">
      <w:numFmt w:val="bullet"/>
      <w:lvlText w:val="•"/>
      <w:lvlJc w:val="left"/>
      <w:pPr>
        <w:ind w:left="6382" w:hanging="159"/>
      </w:pPr>
      <w:rPr>
        <w:rFonts w:hint="default"/>
        <w:lang w:val="en-US" w:eastAsia="en-US" w:bidi="ar-SA"/>
      </w:rPr>
    </w:lvl>
    <w:lvl w:ilvl="7" w:tplc="7408E586">
      <w:numFmt w:val="bullet"/>
      <w:lvlText w:val="•"/>
      <w:lvlJc w:val="left"/>
      <w:pPr>
        <w:ind w:left="7546" w:hanging="159"/>
      </w:pPr>
      <w:rPr>
        <w:rFonts w:hint="default"/>
        <w:lang w:val="en-US" w:eastAsia="en-US" w:bidi="ar-SA"/>
      </w:rPr>
    </w:lvl>
    <w:lvl w:ilvl="8" w:tplc="E9D4F54A">
      <w:numFmt w:val="bullet"/>
      <w:lvlText w:val="•"/>
      <w:lvlJc w:val="left"/>
      <w:pPr>
        <w:ind w:left="8711" w:hanging="159"/>
      </w:pPr>
      <w:rPr>
        <w:rFonts w:hint="default"/>
        <w:lang w:val="en-US" w:eastAsia="en-US" w:bidi="ar-SA"/>
      </w:rPr>
    </w:lvl>
  </w:abstractNum>
  <w:num w:numId="1" w16cid:durableId="1934507516">
    <w:abstractNumId w:val="2"/>
  </w:num>
  <w:num w:numId="2" w16cid:durableId="840505389">
    <w:abstractNumId w:val="0"/>
  </w:num>
  <w:num w:numId="3" w16cid:durableId="21347895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ley Leavitt">
    <w15:presenceInfo w15:providerId="AD" w15:userId="S::haley.leavitt@ucalgary.ca::ca3f0829-8e3e-4950-9658-bc9892013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5D"/>
    <w:rsid w:val="00002BFC"/>
    <w:rsid w:val="0001087F"/>
    <w:rsid w:val="00014EC1"/>
    <w:rsid w:val="00040CD3"/>
    <w:rsid w:val="000615E6"/>
    <w:rsid w:val="00062EA1"/>
    <w:rsid w:val="00091DF2"/>
    <w:rsid w:val="000950B3"/>
    <w:rsid w:val="000D0A7C"/>
    <w:rsid w:val="000E3D85"/>
    <w:rsid w:val="001053B3"/>
    <w:rsid w:val="00113E18"/>
    <w:rsid w:val="0016299A"/>
    <w:rsid w:val="00165C89"/>
    <w:rsid w:val="00171AB8"/>
    <w:rsid w:val="00193AD1"/>
    <w:rsid w:val="001D6CCC"/>
    <w:rsid w:val="001E67ED"/>
    <w:rsid w:val="001F62B8"/>
    <w:rsid w:val="00206838"/>
    <w:rsid w:val="00216F53"/>
    <w:rsid w:val="00243985"/>
    <w:rsid w:val="00244523"/>
    <w:rsid w:val="0027160E"/>
    <w:rsid w:val="00282319"/>
    <w:rsid w:val="002A09E8"/>
    <w:rsid w:val="002C6361"/>
    <w:rsid w:val="002D4AA4"/>
    <w:rsid w:val="002E1EB2"/>
    <w:rsid w:val="00316C12"/>
    <w:rsid w:val="00335BB0"/>
    <w:rsid w:val="0033791D"/>
    <w:rsid w:val="00346133"/>
    <w:rsid w:val="0034741C"/>
    <w:rsid w:val="0035360A"/>
    <w:rsid w:val="00360241"/>
    <w:rsid w:val="00362E9A"/>
    <w:rsid w:val="0037402A"/>
    <w:rsid w:val="00386F6C"/>
    <w:rsid w:val="003B070E"/>
    <w:rsid w:val="003D7E6D"/>
    <w:rsid w:val="00406B11"/>
    <w:rsid w:val="004443AF"/>
    <w:rsid w:val="00457527"/>
    <w:rsid w:val="0049001D"/>
    <w:rsid w:val="00496B56"/>
    <w:rsid w:val="004A28B4"/>
    <w:rsid w:val="004A50AA"/>
    <w:rsid w:val="004B1DE0"/>
    <w:rsid w:val="004B4ACB"/>
    <w:rsid w:val="00515327"/>
    <w:rsid w:val="005213D3"/>
    <w:rsid w:val="005374C6"/>
    <w:rsid w:val="00551468"/>
    <w:rsid w:val="00586BBE"/>
    <w:rsid w:val="005A4C3D"/>
    <w:rsid w:val="005A66BF"/>
    <w:rsid w:val="005B4AB2"/>
    <w:rsid w:val="005D3BCD"/>
    <w:rsid w:val="005D6B9D"/>
    <w:rsid w:val="005E0DB2"/>
    <w:rsid w:val="00615679"/>
    <w:rsid w:val="00617A28"/>
    <w:rsid w:val="00621AA7"/>
    <w:rsid w:val="00633826"/>
    <w:rsid w:val="00646178"/>
    <w:rsid w:val="006677AF"/>
    <w:rsid w:val="006B10F7"/>
    <w:rsid w:val="006B2F8E"/>
    <w:rsid w:val="0073045F"/>
    <w:rsid w:val="00735D37"/>
    <w:rsid w:val="0078504C"/>
    <w:rsid w:val="00787C8C"/>
    <w:rsid w:val="007D2D9A"/>
    <w:rsid w:val="007F3AC3"/>
    <w:rsid w:val="008156DE"/>
    <w:rsid w:val="00835EF1"/>
    <w:rsid w:val="008C294A"/>
    <w:rsid w:val="00907610"/>
    <w:rsid w:val="00913552"/>
    <w:rsid w:val="00916859"/>
    <w:rsid w:val="00944AB7"/>
    <w:rsid w:val="00977145"/>
    <w:rsid w:val="009D2D12"/>
    <w:rsid w:val="009F7B45"/>
    <w:rsid w:val="00A071FB"/>
    <w:rsid w:val="00A35527"/>
    <w:rsid w:val="00A41D6F"/>
    <w:rsid w:val="00A500E7"/>
    <w:rsid w:val="00A62D82"/>
    <w:rsid w:val="00AE4E1B"/>
    <w:rsid w:val="00B00D91"/>
    <w:rsid w:val="00B245A4"/>
    <w:rsid w:val="00B26C10"/>
    <w:rsid w:val="00B421AE"/>
    <w:rsid w:val="00B50AAE"/>
    <w:rsid w:val="00B7074F"/>
    <w:rsid w:val="00B83E14"/>
    <w:rsid w:val="00BA0130"/>
    <w:rsid w:val="00BB58D0"/>
    <w:rsid w:val="00BE42FF"/>
    <w:rsid w:val="00BE77EF"/>
    <w:rsid w:val="00C13C61"/>
    <w:rsid w:val="00C24725"/>
    <w:rsid w:val="00C3275D"/>
    <w:rsid w:val="00C338D2"/>
    <w:rsid w:val="00C35284"/>
    <w:rsid w:val="00C52CB6"/>
    <w:rsid w:val="00C569DC"/>
    <w:rsid w:val="00C804A4"/>
    <w:rsid w:val="00CA6840"/>
    <w:rsid w:val="00CB5D34"/>
    <w:rsid w:val="00CE115E"/>
    <w:rsid w:val="00D17568"/>
    <w:rsid w:val="00D2767E"/>
    <w:rsid w:val="00D52F2B"/>
    <w:rsid w:val="00D64F0B"/>
    <w:rsid w:val="00D66294"/>
    <w:rsid w:val="00D83133"/>
    <w:rsid w:val="00DA0548"/>
    <w:rsid w:val="00DA1005"/>
    <w:rsid w:val="00DE7D30"/>
    <w:rsid w:val="00E022A8"/>
    <w:rsid w:val="00E1322A"/>
    <w:rsid w:val="00E37F56"/>
    <w:rsid w:val="00EA2E96"/>
    <w:rsid w:val="00F31B21"/>
    <w:rsid w:val="00F43E0B"/>
    <w:rsid w:val="00F55971"/>
    <w:rsid w:val="00F87E0F"/>
    <w:rsid w:val="00FA7E43"/>
    <w:rsid w:val="00FE337A"/>
    <w:rsid w:val="00FE3FD3"/>
    <w:rsid w:val="00FE5A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92C2"/>
  <w15:docId w15:val="{789A87FF-ADE9-4DEF-86E1-744B2D78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0"/>
      <w:outlineLvl w:val="0"/>
    </w:pPr>
    <w:rPr>
      <w:rFonts w:ascii="Arial" w:eastAsia="Arial" w:hAnsi="Arial" w:cs="Arial"/>
      <w:b/>
      <w:bCs/>
      <w:sz w:val="20"/>
      <w:szCs w:val="20"/>
    </w:rPr>
  </w:style>
  <w:style w:type="paragraph" w:styleId="Heading2">
    <w:name w:val="heading 2"/>
    <w:basedOn w:val="Normal"/>
    <w:uiPriority w:val="9"/>
    <w:unhideWhenUsed/>
    <w:qFormat/>
    <w:pPr>
      <w:ind w:left="120"/>
      <w:outlineLvl w:val="1"/>
    </w:pPr>
    <w:rPr>
      <w:sz w:val="20"/>
      <w:szCs w:val="20"/>
    </w:rPr>
  </w:style>
  <w:style w:type="paragraph" w:styleId="Heading3">
    <w:name w:val="heading 3"/>
    <w:basedOn w:val="Normal"/>
    <w:uiPriority w:val="9"/>
    <w:unhideWhenUsed/>
    <w:qFormat/>
    <w:pPr>
      <w:spacing w:before="94"/>
      <w:ind w:left="148"/>
      <w:outlineLvl w:val="2"/>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3"/>
      <w:ind w:left="487"/>
    </w:pPr>
    <w:rPr>
      <w:sz w:val="18"/>
      <w:szCs w:val="18"/>
    </w:rPr>
  </w:style>
  <w:style w:type="paragraph" w:styleId="ListParagraph">
    <w:name w:val="List Paragraph"/>
    <w:basedOn w:val="Normal"/>
    <w:uiPriority w:val="1"/>
    <w:qFormat/>
    <w:pPr>
      <w:spacing w:before="63"/>
      <w:ind w:left="487" w:hanging="1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A071FB"/>
    <w:pPr>
      <w:tabs>
        <w:tab w:val="center" w:pos="4680"/>
        <w:tab w:val="right" w:pos="9360"/>
      </w:tabs>
    </w:pPr>
  </w:style>
  <w:style w:type="character" w:customStyle="1" w:styleId="FooterChar">
    <w:name w:val="Footer Char"/>
    <w:basedOn w:val="DefaultParagraphFont"/>
    <w:link w:val="Footer"/>
    <w:uiPriority w:val="99"/>
    <w:rsid w:val="00A071FB"/>
    <w:rPr>
      <w:rFonts w:ascii="Arial MT" w:eastAsia="Arial MT" w:hAnsi="Arial MT" w:cs="Arial MT"/>
    </w:rPr>
  </w:style>
  <w:style w:type="character" w:styleId="CommentReference">
    <w:name w:val="annotation reference"/>
    <w:basedOn w:val="DefaultParagraphFont"/>
    <w:uiPriority w:val="99"/>
    <w:semiHidden/>
    <w:unhideWhenUsed/>
    <w:rsid w:val="009D2D12"/>
    <w:rPr>
      <w:sz w:val="16"/>
      <w:szCs w:val="16"/>
    </w:rPr>
  </w:style>
  <w:style w:type="paragraph" w:styleId="CommentText">
    <w:name w:val="annotation text"/>
    <w:basedOn w:val="Normal"/>
    <w:link w:val="CommentTextChar"/>
    <w:uiPriority w:val="99"/>
    <w:unhideWhenUsed/>
    <w:rsid w:val="009D2D12"/>
    <w:rPr>
      <w:sz w:val="20"/>
      <w:szCs w:val="20"/>
    </w:rPr>
  </w:style>
  <w:style w:type="character" w:customStyle="1" w:styleId="CommentTextChar">
    <w:name w:val="Comment Text Char"/>
    <w:basedOn w:val="DefaultParagraphFont"/>
    <w:link w:val="CommentText"/>
    <w:uiPriority w:val="99"/>
    <w:rsid w:val="009D2D12"/>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9D2D12"/>
    <w:rPr>
      <w:b/>
      <w:bCs/>
    </w:rPr>
  </w:style>
  <w:style w:type="character" w:customStyle="1" w:styleId="CommentSubjectChar">
    <w:name w:val="Comment Subject Char"/>
    <w:basedOn w:val="CommentTextChar"/>
    <w:link w:val="CommentSubject"/>
    <w:uiPriority w:val="99"/>
    <w:semiHidden/>
    <w:rsid w:val="009D2D12"/>
    <w:rPr>
      <w:rFonts w:ascii="Arial MT" w:eastAsia="Arial MT" w:hAnsi="Arial MT" w:cs="Arial MT"/>
      <w:b/>
      <w:bCs/>
      <w:sz w:val="20"/>
      <w:szCs w:val="20"/>
    </w:rPr>
  </w:style>
  <w:style w:type="paragraph" w:styleId="Header">
    <w:name w:val="header"/>
    <w:basedOn w:val="Normal"/>
    <w:link w:val="HeaderChar"/>
    <w:uiPriority w:val="99"/>
    <w:unhideWhenUsed/>
    <w:rsid w:val="00FE5AF3"/>
    <w:pPr>
      <w:tabs>
        <w:tab w:val="center" w:pos="4680"/>
        <w:tab w:val="right" w:pos="9360"/>
      </w:tabs>
    </w:pPr>
  </w:style>
  <w:style w:type="character" w:customStyle="1" w:styleId="HeaderChar">
    <w:name w:val="Header Char"/>
    <w:basedOn w:val="DefaultParagraphFont"/>
    <w:link w:val="Header"/>
    <w:uiPriority w:val="99"/>
    <w:rsid w:val="00FE5AF3"/>
    <w:rPr>
      <w:rFonts w:ascii="Arial MT" w:eastAsia="Arial MT" w:hAnsi="Arial MT" w:cs="Arial MT"/>
    </w:rPr>
  </w:style>
  <w:style w:type="paragraph" w:styleId="Revision">
    <w:name w:val="Revision"/>
    <w:hidden/>
    <w:uiPriority w:val="99"/>
    <w:semiHidden/>
    <w:rsid w:val="002D4AA4"/>
    <w:pPr>
      <w:widowControl/>
      <w:autoSpaceDE/>
      <w:autoSpaceDN/>
    </w:pPr>
    <w:rPr>
      <w:rFonts w:ascii="Arial MT" w:eastAsia="Arial MT" w:hAnsi="Arial MT" w:cs="Arial MT"/>
    </w:rPr>
  </w:style>
  <w:style w:type="paragraph" w:styleId="BalloonText">
    <w:name w:val="Balloon Text"/>
    <w:basedOn w:val="Normal"/>
    <w:link w:val="BalloonTextChar"/>
    <w:uiPriority w:val="99"/>
    <w:semiHidden/>
    <w:unhideWhenUsed/>
    <w:rsid w:val="00353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60A"/>
    <w:rPr>
      <w:rFonts w:ascii="Segoe UI" w:eastAsia="Arial MT" w:hAnsi="Segoe UI" w:cs="Segoe UI"/>
      <w:sz w:val="18"/>
      <w:szCs w:val="18"/>
    </w:rPr>
  </w:style>
  <w:style w:type="character" w:styleId="Hyperlink">
    <w:name w:val="Hyperlink"/>
    <w:basedOn w:val="DefaultParagraphFont"/>
    <w:uiPriority w:val="99"/>
    <w:unhideWhenUsed/>
    <w:rsid w:val="0016299A"/>
    <w:rPr>
      <w:color w:val="0000FF" w:themeColor="hyperlink"/>
      <w:u w:val="single"/>
    </w:rPr>
  </w:style>
  <w:style w:type="character" w:styleId="UnresolvedMention">
    <w:name w:val="Unresolved Mention"/>
    <w:basedOn w:val="DefaultParagraphFont"/>
    <w:uiPriority w:val="99"/>
    <w:semiHidden/>
    <w:unhideWhenUsed/>
    <w:rsid w:val="00162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goa.pses-ssiiresearchunit@gov.ab.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e7d2fa-816e-4801-93a8-83daf45186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5F4E9F1D1A4547BB6519D67934D7D3" ma:contentTypeVersion="15" ma:contentTypeDescription="Create a new document." ma:contentTypeScope="" ma:versionID="bff071ab50f83069d286e92513ae9917">
  <xsd:schema xmlns:xsd="http://www.w3.org/2001/XMLSchema" xmlns:xs="http://www.w3.org/2001/XMLSchema" xmlns:p="http://schemas.microsoft.com/office/2006/metadata/properties" xmlns:ns3="1de7d2fa-816e-4801-93a8-83daf451866d" xmlns:ns4="ab33fbc7-f411-498a-90b3-e15f1dad31d0" targetNamespace="http://schemas.microsoft.com/office/2006/metadata/properties" ma:root="true" ma:fieldsID="a1db10676f1fbc157fc316e338374613" ns3:_="" ns4:_="">
    <xsd:import namespace="1de7d2fa-816e-4801-93a8-83daf451866d"/>
    <xsd:import namespace="ab33fbc7-f411-498a-90b3-e15f1dad31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LengthInSecond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d2fa-816e-4801-93a8-83daf451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33fbc7-f411-498a-90b3-e15f1dad3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88BBA-9D33-40CC-8B87-33736D9E2AE2}">
  <ds:schemaRefs>
    <ds:schemaRef ds:uri="http://schemas.microsoft.com/office/2006/metadata/properties"/>
    <ds:schemaRef ds:uri="http://schemas.microsoft.com/office/infopath/2007/PartnerControls"/>
    <ds:schemaRef ds:uri="1de7d2fa-816e-4801-93a8-83daf451866d"/>
  </ds:schemaRefs>
</ds:datastoreItem>
</file>

<file path=customXml/itemProps2.xml><?xml version="1.0" encoding="utf-8"?>
<ds:datastoreItem xmlns:ds="http://schemas.openxmlformats.org/officeDocument/2006/customXml" ds:itemID="{5A87FE7A-EE2C-4552-BD3F-6FB6A6B32638}">
  <ds:schemaRefs>
    <ds:schemaRef ds:uri="http://schemas.microsoft.com/sharepoint/v3/contenttype/forms"/>
  </ds:schemaRefs>
</ds:datastoreItem>
</file>

<file path=customXml/itemProps3.xml><?xml version="1.0" encoding="utf-8"?>
<ds:datastoreItem xmlns:ds="http://schemas.openxmlformats.org/officeDocument/2006/customXml" ds:itemID="{60DB22B2-730E-4A35-BAB5-0AEA595FC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7d2fa-816e-4801-93a8-83daf451866d"/>
    <ds:schemaRef ds:uri="ab33fbc7-f411-498a-90b3-e15f1dad3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Alberta Crime Prevention (ACP) Grant</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Alberta Crime Prevention (ACP) Grant</dc:title>
  <dc:subject>The Alberta Crime Prevention (ACP) Grant program provides time limited grant funding that is available for a period of up to two years for projects/programs that focus on direct delivery of crime prevention/ community safety and well being programs, services and/or supports. This includes prevention and initiatives related to youth gang involvement or exit from it. Applicants will access this form on our website and will submit via email their application by the application deadline (TBD).</dc:subject>
  <dc:creator>Government of Alberta</dc:creator>
  <cp:keywords>ACCP Grant</cp:keywords>
  <cp:lastModifiedBy>Haley Leavitt</cp:lastModifiedBy>
  <cp:revision>3</cp:revision>
  <dcterms:created xsi:type="dcterms:W3CDTF">2025-06-09T16:15:00Z</dcterms:created>
  <dcterms:modified xsi:type="dcterms:W3CDTF">2025-06-09T21:05:00Z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Adobe LiveCycle Designer 11.0</vt:lpwstr>
  </property>
  <property fmtid="{D5CDD505-2E9C-101B-9397-08002B2CF9AE}" pid="4" name="LastSaved">
    <vt:filetime>2024-05-16T00:00:00Z</vt:filetime>
  </property>
  <property fmtid="{D5CDD505-2E9C-101B-9397-08002B2CF9AE}" pid="5" name="ContentTypeId">
    <vt:lpwstr>0x010100EC5F4E9F1D1A4547BB6519D67934D7D3</vt:lpwstr>
  </property>
  <property fmtid="{D5CDD505-2E9C-101B-9397-08002B2CF9AE}" pid="6" name="ClassificationContentMarkingFooterShapeIds">
    <vt:lpwstr>61777505,6c5114e,3560d8f1</vt:lpwstr>
  </property>
  <property fmtid="{D5CDD505-2E9C-101B-9397-08002B2CF9AE}" pid="7" name="ClassificationContentMarkingFooterFontProps">
    <vt:lpwstr>#000000,11,Calibri</vt:lpwstr>
  </property>
  <property fmtid="{D5CDD505-2E9C-101B-9397-08002B2CF9AE}" pid="8" name="ClassificationContentMarkingFooterText">
    <vt:lpwstr>Classification: Protected A</vt:lpwstr>
  </property>
  <property fmtid="{D5CDD505-2E9C-101B-9397-08002B2CF9AE}" pid="9" name="MSIP_Label_abf2ea38-542c-4b75-bd7d-582ec36a519f_Enabled">
    <vt:lpwstr>true</vt:lpwstr>
  </property>
  <property fmtid="{D5CDD505-2E9C-101B-9397-08002B2CF9AE}" pid="10" name="MSIP_Label_abf2ea38-542c-4b75-bd7d-582ec36a519f_SetDate">
    <vt:lpwstr>2024-10-09T20:55:29Z</vt:lpwstr>
  </property>
  <property fmtid="{D5CDD505-2E9C-101B-9397-08002B2CF9AE}" pid="11" name="MSIP_Label_abf2ea38-542c-4b75-bd7d-582ec36a519f_Method">
    <vt:lpwstr>Privileged</vt:lpwstr>
  </property>
  <property fmtid="{D5CDD505-2E9C-101B-9397-08002B2CF9AE}" pid="12" name="MSIP_Label_abf2ea38-542c-4b75-bd7d-582ec36a519f_Name">
    <vt:lpwstr>Protected A</vt:lpwstr>
  </property>
  <property fmtid="{D5CDD505-2E9C-101B-9397-08002B2CF9AE}" pid="13" name="MSIP_Label_abf2ea38-542c-4b75-bd7d-582ec36a519f_SiteId">
    <vt:lpwstr>2bb51c06-af9b-42c5-8bf5-3c3b7b10850b</vt:lpwstr>
  </property>
  <property fmtid="{D5CDD505-2E9C-101B-9397-08002B2CF9AE}" pid="14" name="MSIP_Label_abf2ea38-542c-4b75-bd7d-582ec36a519f_ActionId">
    <vt:lpwstr>d1a26968-4254-4ed8-8cd4-088286df68ff</vt:lpwstr>
  </property>
  <property fmtid="{D5CDD505-2E9C-101B-9397-08002B2CF9AE}" pid="15" name="MSIP_Label_abf2ea38-542c-4b75-bd7d-582ec36a519f_ContentBits">
    <vt:lpwstr>2</vt:lpwstr>
  </property>
</Properties>
</file>